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C3B" w:rsidRDefault="00420352" w:rsidP="00510C3B">
      <w:pPr>
        <w:widowControl w:val="0"/>
        <w:tabs>
          <w:tab w:val="left" w:pos="1843"/>
          <w:tab w:val="left" w:pos="4962"/>
        </w:tabs>
        <w:autoSpaceDE w:val="0"/>
        <w:autoSpaceDN w:val="0"/>
        <w:adjustRightInd w:val="0"/>
        <w:ind w:left="5954"/>
        <w:jc w:val="both"/>
        <w:rPr>
          <w:sz w:val="28"/>
        </w:rPr>
      </w:pPr>
      <w:r w:rsidRPr="005270E6">
        <w:t xml:space="preserve">                                                                                                                              </w:t>
      </w:r>
      <w:r w:rsidR="002C5008">
        <w:t xml:space="preserve"> </w:t>
      </w:r>
      <w:r w:rsidR="00510C3B" w:rsidRPr="005247C7">
        <w:rPr>
          <w:sz w:val="28"/>
        </w:rPr>
        <w:t>«УТВЕРЖДАЮ»</w:t>
      </w:r>
    </w:p>
    <w:p w:rsidR="00510C3B" w:rsidRDefault="00510C3B" w:rsidP="00510C3B">
      <w:pPr>
        <w:widowControl w:val="0"/>
        <w:tabs>
          <w:tab w:val="left" w:pos="1843"/>
          <w:tab w:val="left" w:pos="4962"/>
        </w:tabs>
        <w:autoSpaceDE w:val="0"/>
        <w:autoSpaceDN w:val="0"/>
        <w:adjustRightInd w:val="0"/>
        <w:ind w:left="5954"/>
      </w:pPr>
      <w:r>
        <w:rPr>
          <w:sz w:val="28"/>
        </w:rPr>
        <w:t>Руководитель ОФЗТУ Департамента безопасности макрорегиона Москва</w:t>
      </w:r>
    </w:p>
    <w:p w:rsidR="00510C3B" w:rsidRDefault="00510C3B" w:rsidP="00510C3B">
      <w:pPr>
        <w:widowControl w:val="0"/>
        <w:tabs>
          <w:tab w:val="left" w:pos="1843"/>
          <w:tab w:val="left" w:pos="4962"/>
        </w:tabs>
        <w:autoSpaceDE w:val="0"/>
        <w:autoSpaceDN w:val="0"/>
        <w:adjustRightInd w:val="0"/>
        <w:ind w:left="7230" w:firstLine="1276"/>
        <w:jc w:val="both"/>
      </w:pPr>
    </w:p>
    <w:p w:rsidR="00510C3B" w:rsidRPr="00B71851" w:rsidRDefault="00510C3B" w:rsidP="00510C3B">
      <w:pPr>
        <w:widowControl w:val="0"/>
        <w:tabs>
          <w:tab w:val="left" w:pos="1843"/>
          <w:tab w:val="left" w:pos="4962"/>
        </w:tabs>
        <w:autoSpaceDE w:val="0"/>
        <w:autoSpaceDN w:val="0"/>
        <w:adjustRightInd w:val="0"/>
        <w:ind w:left="5954"/>
        <w:jc w:val="both"/>
        <w:rPr>
          <w:sz w:val="28"/>
        </w:rPr>
      </w:pPr>
      <w:r>
        <w:t>_______________</w:t>
      </w:r>
      <w:r>
        <w:rPr>
          <w:sz w:val="28"/>
        </w:rPr>
        <w:t>Романов О.В.</w:t>
      </w:r>
    </w:p>
    <w:p w:rsidR="00510C3B" w:rsidRDefault="00510C3B" w:rsidP="00510C3B">
      <w:pPr>
        <w:widowControl w:val="0"/>
        <w:tabs>
          <w:tab w:val="left" w:pos="1843"/>
          <w:tab w:val="left" w:pos="4962"/>
        </w:tabs>
        <w:autoSpaceDE w:val="0"/>
        <w:autoSpaceDN w:val="0"/>
        <w:adjustRightInd w:val="0"/>
        <w:jc w:val="both"/>
      </w:pPr>
    </w:p>
    <w:p w:rsidR="00510C3B" w:rsidRDefault="00510C3B" w:rsidP="00510C3B">
      <w:pPr>
        <w:widowControl w:val="0"/>
        <w:tabs>
          <w:tab w:val="left" w:pos="1843"/>
          <w:tab w:val="left" w:pos="4962"/>
        </w:tabs>
        <w:autoSpaceDE w:val="0"/>
        <w:autoSpaceDN w:val="0"/>
        <w:adjustRightInd w:val="0"/>
        <w:ind w:left="5954"/>
        <w:jc w:val="both"/>
      </w:pPr>
      <w:r>
        <w:t>___  _______________ 2025</w:t>
      </w:r>
    </w:p>
    <w:p w:rsidR="002C5008" w:rsidRDefault="002C5008" w:rsidP="00510C3B">
      <w:pPr>
        <w:widowControl w:val="0"/>
        <w:tabs>
          <w:tab w:val="left" w:pos="1843"/>
          <w:tab w:val="left" w:pos="4962"/>
        </w:tabs>
        <w:autoSpaceDE w:val="0"/>
        <w:autoSpaceDN w:val="0"/>
        <w:adjustRightInd w:val="0"/>
        <w:ind w:left="723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Default="002C5008" w:rsidP="002C5008">
      <w:pPr>
        <w:widowControl w:val="0"/>
        <w:tabs>
          <w:tab w:val="left" w:pos="1843"/>
          <w:tab w:val="left" w:pos="4962"/>
        </w:tabs>
        <w:autoSpaceDE w:val="0"/>
        <w:autoSpaceDN w:val="0"/>
        <w:adjustRightInd w:val="0"/>
        <w:jc w:val="both"/>
      </w:pPr>
    </w:p>
    <w:p w:rsidR="002C5008" w:rsidRPr="005270E6" w:rsidRDefault="002C5008" w:rsidP="002C5008">
      <w:pPr>
        <w:widowControl w:val="0"/>
        <w:tabs>
          <w:tab w:val="left" w:pos="1843"/>
          <w:tab w:val="left" w:pos="4962"/>
        </w:tabs>
        <w:autoSpaceDE w:val="0"/>
        <w:autoSpaceDN w:val="0"/>
        <w:adjustRightInd w:val="0"/>
        <w:jc w:val="both"/>
        <w:rPr>
          <w:b/>
          <w:sz w:val="28"/>
          <w:szCs w:val="28"/>
        </w:rPr>
      </w:pPr>
    </w:p>
    <w:p w:rsidR="00420352" w:rsidRPr="005270E6" w:rsidRDefault="00420352" w:rsidP="00420352">
      <w:pPr>
        <w:widowControl w:val="0"/>
        <w:autoSpaceDE w:val="0"/>
        <w:autoSpaceDN w:val="0"/>
        <w:ind w:firstLine="601"/>
        <w:rPr>
          <w:b/>
          <w:sz w:val="28"/>
          <w:szCs w:val="28"/>
        </w:rPr>
      </w:pPr>
    </w:p>
    <w:p w:rsidR="00420352" w:rsidRPr="005270E6" w:rsidRDefault="00420352" w:rsidP="00420352">
      <w:pPr>
        <w:widowControl w:val="0"/>
        <w:autoSpaceDE w:val="0"/>
        <w:autoSpaceDN w:val="0"/>
        <w:rPr>
          <w:b/>
          <w:sz w:val="28"/>
          <w:szCs w:val="28"/>
        </w:rPr>
      </w:pPr>
    </w:p>
    <w:p w:rsidR="00420352" w:rsidRPr="006D0D0C" w:rsidRDefault="00420352" w:rsidP="00420352">
      <w:pPr>
        <w:widowControl w:val="0"/>
        <w:autoSpaceDE w:val="0"/>
        <w:autoSpaceDN w:val="0"/>
        <w:jc w:val="center"/>
        <w:rPr>
          <w:b/>
          <w:sz w:val="28"/>
          <w:szCs w:val="28"/>
        </w:rPr>
      </w:pPr>
      <w:r w:rsidRPr="006D0D0C">
        <w:rPr>
          <w:b/>
          <w:sz w:val="28"/>
          <w:szCs w:val="28"/>
        </w:rPr>
        <w:t>Техническое задание</w:t>
      </w:r>
    </w:p>
    <w:p w:rsidR="00420352" w:rsidRPr="006D0D0C" w:rsidRDefault="00420352" w:rsidP="00420352">
      <w:pPr>
        <w:widowControl w:val="0"/>
        <w:autoSpaceDE w:val="0"/>
        <w:autoSpaceDN w:val="0"/>
        <w:adjustRightInd w:val="0"/>
        <w:jc w:val="center"/>
        <w:rPr>
          <w:sz w:val="28"/>
          <w:szCs w:val="28"/>
        </w:rPr>
      </w:pPr>
      <w:r w:rsidRPr="006D0D0C">
        <w:rPr>
          <w:sz w:val="28"/>
          <w:szCs w:val="28"/>
        </w:rPr>
        <w:t xml:space="preserve">на </w:t>
      </w:r>
      <w:bookmarkStart w:id="0" w:name="OLE_LINK1"/>
      <w:bookmarkStart w:id="1" w:name="OLE_LINK2"/>
      <w:bookmarkStart w:id="2" w:name="OLE_LINK3"/>
      <w:bookmarkStart w:id="3" w:name="OLE_LINK4"/>
      <w:r w:rsidRPr="006D0D0C">
        <w:rPr>
          <w:sz w:val="28"/>
          <w:szCs w:val="28"/>
        </w:rPr>
        <w:t xml:space="preserve">оказание услуг по физической охране </w:t>
      </w:r>
      <w:r w:rsidR="00087EAB">
        <w:rPr>
          <w:sz w:val="28"/>
          <w:szCs w:val="28"/>
        </w:rPr>
        <w:t xml:space="preserve">объектов </w:t>
      </w:r>
      <w:r w:rsidR="00781730">
        <w:rPr>
          <w:sz w:val="28"/>
          <w:szCs w:val="28"/>
        </w:rPr>
        <w:t>УФПС г. Москвы расположенных в</w:t>
      </w:r>
      <w:r w:rsidR="00E40CED">
        <w:rPr>
          <w:sz w:val="28"/>
          <w:szCs w:val="28"/>
        </w:rPr>
        <w:t xml:space="preserve"> Центральном</w:t>
      </w:r>
      <w:r w:rsidRPr="006D0D0C">
        <w:rPr>
          <w:sz w:val="28"/>
          <w:szCs w:val="28"/>
        </w:rPr>
        <w:t xml:space="preserve"> </w:t>
      </w:r>
      <w:bookmarkEnd w:id="0"/>
      <w:bookmarkEnd w:id="1"/>
      <w:bookmarkEnd w:id="2"/>
      <w:bookmarkEnd w:id="3"/>
      <w:r w:rsidR="00E40CED">
        <w:rPr>
          <w:sz w:val="28"/>
          <w:szCs w:val="28"/>
        </w:rPr>
        <w:t>административном округе</w:t>
      </w:r>
    </w:p>
    <w:p w:rsidR="00420352" w:rsidRPr="006D0D0C" w:rsidRDefault="00420352" w:rsidP="00420352">
      <w:pPr>
        <w:widowControl w:val="0"/>
        <w:autoSpaceDE w:val="0"/>
        <w:autoSpaceDN w:val="0"/>
        <w:adjustRightInd w:val="0"/>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Pr="006D0D0C"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420352" w:rsidRDefault="00420352" w:rsidP="00420352">
      <w:pPr>
        <w:widowControl w:val="0"/>
        <w:autoSpaceDE w:val="0"/>
        <w:autoSpaceDN w:val="0"/>
        <w:adjustRightInd w:val="0"/>
        <w:jc w:val="center"/>
      </w:pPr>
    </w:p>
    <w:p w:rsidR="0051768B" w:rsidRDefault="0051768B" w:rsidP="002C5008">
      <w:pPr>
        <w:widowControl w:val="0"/>
        <w:autoSpaceDE w:val="0"/>
        <w:autoSpaceDN w:val="0"/>
        <w:adjustRightInd w:val="0"/>
      </w:pPr>
    </w:p>
    <w:p w:rsidR="00420352" w:rsidRPr="006D0D0C" w:rsidRDefault="00420352" w:rsidP="00420352">
      <w:pPr>
        <w:widowControl w:val="0"/>
        <w:autoSpaceDE w:val="0"/>
        <w:autoSpaceDN w:val="0"/>
        <w:adjustRightInd w:val="0"/>
      </w:pPr>
    </w:p>
    <w:p w:rsidR="00420352" w:rsidRPr="006D0D0C" w:rsidRDefault="00EC3C99" w:rsidP="00420352">
      <w:pPr>
        <w:widowControl w:val="0"/>
        <w:autoSpaceDE w:val="0"/>
        <w:autoSpaceDN w:val="0"/>
        <w:adjustRightInd w:val="0"/>
        <w:jc w:val="center"/>
      </w:pPr>
      <w:r>
        <w:t>Москва, 2025</w:t>
      </w:r>
      <w:r w:rsidR="00420352" w:rsidRPr="006D0D0C">
        <w:t xml:space="preserve"> г.</w:t>
      </w:r>
    </w:p>
    <w:p w:rsidR="00D024C3" w:rsidRDefault="00D024C3"/>
    <w:p w:rsidR="00420352" w:rsidRPr="00CF1B9D" w:rsidRDefault="00420352" w:rsidP="00420352">
      <w:pPr>
        <w:widowControl w:val="0"/>
        <w:numPr>
          <w:ilvl w:val="0"/>
          <w:numId w:val="1"/>
        </w:numPr>
        <w:autoSpaceDE w:val="0"/>
        <w:autoSpaceDN w:val="0"/>
        <w:adjustRightInd w:val="0"/>
        <w:ind w:left="0" w:firstLine="0"/>
        <w:jc w:val="center"/>
        <w:rPr>
          <w:b/>
          <w:sz w:val="28"/>
          <w:szCs w:val="28"/>
        </w:rPr>
      </w:pPr>
      <w:r w:rsidRPr="00CF1B9D">
        <w:rPr>
          <w:b/>
          <w:sz w:val="28"/>
          <w:szCs w:val="28"/>
        </w:rPr>
        <w:lastRenderedPageBreak/>
        <w:t>ПЕРЕЧЕНЬ ПРИНЯТЫХ СОКРАЩЕНИЙ</w:t>
      </w:r>
    </w:p>
    <w:p w:rsidR="00420352" w:rsidRPr="00CF1B9D" w:rsidRDefault="00420352" w:rsidP="00420352">
      <w:pPr>
        <w:widowControl w:val="0"/>
        <w:autoSpaceDE w:val="0"/>
        <w:autoSpaceDN w:val="0"/>
        <w:adjustRightInd w:val="0"/>
        <w:ind w:left="720"/>
        <w:rPr>
          <w:b/>
          <w:sz w:val="28"/>
          <w:szCs w:val="28"/>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828"/>
      </w:tblGrid>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Сокращение</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b/>
                <w:sz w:val="28"/>
                <w:szCs w:val="28"/>
              </w:rPr>
            </w:pPr>
            <w:r w:rsidRPr="00CF1B9D">
              <w:rPr>
                <w:b/>
                <w:sz w:val="28"/>
                <w:szCs w:val="28"/>
              </w:rPr>
              <w:t>Расшифровка сокращения</w:t>
            </w:r>
          </w:p>
        </w:tc>
      </w:tr>
      <w:tr w:rsidR="00420352" w:rsidRPr="00CF1B9D" w:rsidTr="0056792B">
        <w:trPr>
          <w:trHeight w:val="18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УФПС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rPr>
                <w:sz w:val="28"/>
                <w:szCs w:val="28"/>
              </w:rPr>
            </w:pPr>
            <w:r w:rsidRPr="00CF1B9D">
              <w:rPr>
                <w:sz w:val="28"/>
                <w:szCs w:val="28"/>
              </w:rPr>
              <w:t>Управление Федеральной почтовой связи</w:t>
            </w:r>
          </w:p>
        </w:tc>
      </w:tr>
      <w:tr w:rsidR="00420352" w:rsidRPr="00CF1B9D" w:rsidTr="0056792B">
        <w:trPr>
          <w:trHeight w:val="54"/>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widowControl w:val="0"/>
              <w:autoSpaceDE w:val="0"/>
              <w:autoSpaceDN w:val="0"/>
              <w:jc w:val="center"/>
              <w:rPr>
                <w:sz w:val="28"/>
                <w:szCs w:val="28"/>
              </w:rPr>
            </w:pPr>
            <w:r w:rsidRPr="00CF1B9D">
              <w:rPr>
                <w:sz w:val="28"/>
                <w:szCs w:val="28"/>
              </w:rPr>
              <w:t xml:space="preserve">Заказчик </w:t>
            </w:r>
          </w:p>
        </w:tc>
        <w:tc>
          <w:tcPr>
            <w:tcW w:w="7828"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781730" w:rsidP="0056792B">
            <w:pPr>
              <w:widowControl w:val="0"/>
              <w:autoSpaceDE w:val="0"/>
              <w:autoSpaceDN w:val="0"/>
              <w:adjustRightInd w:val="0"/>
              <w:rPr>
                <w:sz w:val="28"/>
                <w:szCs w:val="28"/>
              </w:rPr>
            </w:pPr>
            <w:r>
              <w:rPr>
                <w:sz w:val="28"/>
                <w:szCs w:val="28"/>
              </w:rPr>
              <w:t>УФПС г. Москвы</w:t>
            </w:r>
            <w:r w:rsidR="00420352" w:rsidRPr="001A3A56">
              <w:rPr>
                <w:sz w:val="28"/>
                <w:szCs w:val="28"/>
              </w:rPr>
              <w:t xml:space="preserve"> </w:t>
            </w:r>
            <w:r w:rsidR="00420352" w:rsidRPr="00CF1B9D">
              <w:rPr>
                <w:sz w:val="28"/>
                <w:szCs w:val="28"/>
              </w:rPr>
              <w:t>АО «Почта России»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Исполнитель</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Физическое или юридическое лицо, которое оказывает услуги Заказчику в соответствии с заключенным договором возмездного оказания услуг</w:t>
            </w:r>
          </w:p>
        </w:tc>
      </w:tr>
      <w:tr w:rsidR="00420352" w:rsidRPr="00CF1B9D" w:rsidTr="0056792B">
        <w:trPr>
          <w:trHeight w:val="269"/>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ППК</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Пост приведённый к круглосуточному </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 xml:space="preserve">Пост охраны </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Установленное место или участок территории, на котором сотрудники охраны выполняют возложенные на них обязанности</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Pr>
                <w:sz w:val="28"/>
                <w:szCs w:val="28"/>
              </w:rPr>
              <w:t>Охраняемый объект/О</w:t>
            </w:r>
            <w:r w:rsidRPr="00CF1B9D">
              <w:rPr>
                <w:sz w:val="28"/>
                <w:szCs w:val="28"/>
              </w:rPr>
              <w:t>бъект</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 xml:space="preserve">Здание, строение, сооружение, прилегающие к ним территории, транспортные средства, оборудование, материальные и денежные средства и иное имущество УФПС </w:t>
            </w:r>
            <w:r w:rsidR="00781730">
              <w:rPr>
                <w:sz w:val="28"/>
                <w:szCs w:val="28"/>
              </w:rPr>
              <w:t>г. Москвы</w:t>
            </w:r>
          </w:p>
        </w:tc>
      </w:tr>
      <w:tr w:rsidR="00420352" w:rsidRPr="00CF1B9D" w:rsidTr="0056792B">
        <w:trPr>
          <w:trHeight w:val="646"/>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Сотрудник охраны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Гражданин Российской Федерации, достигший восемнадцати лет, прошедший профессиональное обучение для работы в качестве частного охранника, сдавший квалификационный экзамен, получивший в установленном порядке удостоверение частного охранника и работающий по трудовому договору с охранной организацией</w:t>
            </w:r>
          </w:p>
        </w:tc>
      </w:tr>
      <w:tr w:rsidR="00420352" w:rsidRPr="00CF1B9D" w:rsidTr="0056792B">
        <w:trPr>
          <w:trHeight w:val="240"/>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РФ</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Российская Федерация</w:t>
            </w:r>
          </w:p>
        </w:tc>
      </w:tr>
      <w:tr w:rsidR="00420352" w:rsidRPr="00CF1B9D" w:rsidTr="0056792B">
        <w:trPr>
          <w:trHeight w:val="107"/>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ФЗ</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Федеральный закон</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CF1B9D" w:rsidRDefault="00420352" w:rsidP="0056792B">
            <w:pPr>
              <w:tabs>
                <w:tab w:val="left" w:pos="1701"/>
              </w:tabs>
              <w:jc w:val="center"/>
              <w:rPr>
                <w:sz w:val="28"/>
                <w:szCs w:val="28"/>
              </w:rPr>
            </w:pPr>
            <w:r w:rsidRPr="00CF1B9D">
              <w:rPr>
                <w:sz w:val="28"/>
                <w:szCs w:val="28"/>
              </w:rPr>
              <w:t>Услуга</w:t>
            </w:r>
          </w:p>
        </w:tc>
        <w:tc>
          <w:tcPr>
            <w:tcW w:w="7828" w:type="dxa"/>
            <w:tcBorders>
              <w:top w:val="single" w:sz="4" w:space="0" w:color="auto"/>
              <w:left w:val="single" w:sz="4" w:space="0" w:color="auto"/>
              <w:bottom w:val="single" w:sz="4" w:space="0" w:color="auto"/>
              <w:right w:val="single" w:sz="4" w:space="0" w:color="auto"/>
            </w:tcBorders>
            <w:hideMark/>
          </w:tcPr>
          <w:p w:rsidR="00420352" w:rsidRPr="00CF1B9D" w:rsidRDefault="00420352" w:rsidP="0056792B">
            <w:pPr>
              <w:tabs>
                <w:tab w:val="left" w:pos="1701"/>
              </w:tabs>
              <w:jc w:val="both"/>
              <w:rPr>
                <w:sz w:val="28"/>
                <w:szCs w:val="28"/>
              </w:rPr>
            </w:pPr>
            <w:r w:rsidRPr="00CF1B9D">
              <w:rPr>
                <w:sz w:val="28"/>
                <w:szCs w:val="28"/>
              </w:rPr>
              <w:t>Физическая охрана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hideMark/>
          </w:tcPr>
          <w:p w:rsidR="00420352" w:rsidRPr="00DF4AD0" w:rsidRDefault="00420352" w:rsidP="0056792B">
            <w:pPr>
              <w:tabs>
                <w:tab w:val="left" w:pos="1701"/>
              </w:tabs>
              <w:jc w:val="center"/>
              <w:rPr>
                <w:sz w:val="28"/>
                <w:szCs w:val="28"/>
              </w:rPr>
            </w:pPr>
            <w:r w:rsidRPr="00DF4AD0">
              <w:rPr>
                <w:sz w:val="28"/>
                <w:szCs w:val="28"/>
              </w:rPr>
              <w:t>Стороны</w:t>
            </w:r>
          </w:p>
        </w:tc>
        <w:tc>
          <w:tcPr>
            <w:tcW w:w="7828" w:type="dxa"/>
            <w:tcBorders>
              <w:top w:val="single" w:sz="4" w:space="0" w:color="auto"/>
              <w:left w:val="single" w:sz="4" w:space="0" w:color="auto"/>
              <w:bottom w:val="single" w:sz="4" w:space="0" w:color="auto"/>
              <w:right w:val="single" w:sz="4" w:space="0" w:color="auto"/>
            </w:tcBorders>
            <w:hideMark/>
          </w:tcPr>
          <w:p w:rsidR="00420352" w:rsidRPr="00DF4AD0" w:rsidRDefault="00420352" w:rsidP="0056792B">
            <w:pPr>
              <w:tabs>
                <w:tab w:val="left" w:pos="1701"/>
              </w:tabs>
              <w:jc w:val="both"/>
              <w:rPr>
                <w:sz w:val="28"/>
                <w:szCs w:val="28"/>
              </w:rPr>
            </w:pPr>
            <w:r w:rsidRPr="00DF4AD0">
              <w:rPr>
                <w:sz w:val="28"/>
                <w:szCs w:val="28"/>
              </w:rPr>
              <w:t>Заказчик и Исполнитель в соответствии с заключенным договором</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DF4AD0" w:rsidDel="00FA0722" w:rsidRDefault="00420352" w:rsidP="0056792B">
            <w:pPr>
              <w:tabs>
                <w:tab w:val="left" w:pos="1701"/>
              </w:tabs>
              <w:jc w:val="center"/>
              <w:rPr>
                <w:sz w:val="28"/>
                <w:szCs w:val="28"/>
              </w:rPr>
            </w:pPr>
            <w:r w:rsidRPr="00DF4AD0">
              <w:rPr>
                <w:sz w:val="28"/>
                <w:szCs w:val="28"/>
              </w:rPr>
              <w:t>АУ ММП</w:t>
            </w:r>
          </w:p>
        </w:tc>
        <w:tc>
          <w:tcPr>
            <w:tcW w:w="7828" w:type="dxa"/>
            <w:tcBorders>
              <w:top w:val="single" w:sz="4" w:space="0" w:color="auto"/>
              <w:left w:val="single" w:sz="4" w:space="0" w:color="auto"/>
              <w:bottom w:val="single" w:sz="4" w:space="0" w:color="auto"/>
              <w:right w:val="single" w:sz="4" w:space="0" w:color="auto"/>
            </w:tcBorders>
          </w:tcPr>
          <w:p w:rsidR="00420352" w:rsidRPr="00DF4AD0" w:rsidDel="00FA0722" w:rsidRDefault="00420352" w:rsidP="0056792B">
            <w:pPr>
              <w:tabs>
                <w:tab w:val="left" w:pos="1701"/>
              </w:tabs>
              <w:jc w:val="both"/>
              <w:rPr>
                <w:sz w:val="28"/>
                <w:szCs w:val="28"/>
              </w:rPr>
            </w:pPr>
            <w:r w:rsidRPr="00DF4AD0">
              <w:rPr>
                <w:sz w:val="28"/>
                <w:szCs w:val="28"/>
              </w:rPr>
              <w:t>Аппарат управления Московского межрайонного почтамта</w:t>
            </w:r>
          </w:p>
        </w:tc>
      </w:tr>
      <w:tr w:rsidR="00420352"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420352" w:rsidRPr="00DF4AD0" w:rsidDel="00FA0722" w:rsidRDefault="00420352" w:rsidP="0056792B">
            <w:pPr>
              <w:tabs>
                <w:tab w:val="left" w:pos="1701"/>
              </w:tabs>
              <w:jc w:val="center"/>
              <w:rPr>
                <w:sz w:val="28"/>
                <w:szCs w:val="28"/>
              </w:rPr>
            </w:pPr>
            <w:r w:rsidRPr="00DF4AD0">
              <w:rPr>
                <w:sz w:val="28"/>
                <w:szCs w:val="28"/>
              </w:rPr>
              <w:t>ОПС</w:t>
            </w:r>
          </w:p>
        </w:tc>
        <w:tc>
          <w:tcPr>
            <w:tcW w:w="7828" w:type="dxa"/>
            <w:tcBorders>
              <w:top w:val="single" w:sz="4" w:space="0" w:color="auto"/>
              <w:left w:val="single" w:sz="4" w:space="0" w:color="auto"/>
              <w:bottom w:val="single" w:sz="4" w:space="0" w:color="auto"/>
              <w:right w:val="single" w:sz="4" w:space="0" w:color="auto"/>
            </w:tcBorders>
          </w:tcPr>
          <w:p w:rsidR="00420352" w:rsidRPr="00DF4AD0" w:rsidDel="00FA0722" w:rsidRDefault="00420352" w:rsidP="0056792B">
            <w:pPr>
              <w:tabs>
                <w:tab w:val="left" w:pos="1701"/>
              </w:tabs>
              <w:jc w:val="both"/>
              <w:rPr>
                <w:sz w:val="28"/>
                <w:szCs w:val="28"/>
              </w:rPr>
            </w:pPr>
            <w:r w:rsidRPr="00DF4AD0">
              <w:rPr>
                <w:sz w:val="28"/>
                <w:szCs w:val="28"/>
              </w:rPr>
              <w:t>Отделение почтовой связи</w:t>
            </w:r>
          </w:p>
        </w:tc>
      </w:tr>
      <w:tr w:rsidR="00DF4AD0" w:rsidRPr="00CF1B9D" w:rsidTr="00443413">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DF4AD0" w:rsidRPr="00CF1B9D" w:rsidDel="00FA0722" w:rsidRDefault="00DF4AD0" w:rsidP="00DF4AD0">
            <w:pPr>
              <w:tabs>
                <w:tab w:val="left" w:pos="1701"/>
              </w:tabs>
              <w:jc w:val="center"/>
              <w:rPr>
                <w:sz w:val="28"/>
                <w:szCs w:val="28"/>
              </w:rPr>
            </w:pPr>
            <w:r>
              <w:rPr>
                <w:sz w:val="28"/>
                <w:szCs w:val="28"/>
              </w:rPr>
              <w:t xml:space="preserve">ПЖДП </w:t>
            </w:r>
          </w:p>
        </w:tc>
        <w:tc>
          <w:tcPr>
            <w:tcW w:w="7828" w:type="dxa"/>
            <w:tcBorders>
              <w:top w:val="single" w:sz="4" w:space="0" w:color="auto"/>
              <w:left w:val="single" w:sz="4" w:space="0" w:color="auto"/>
              <w:bottom w:val="single" w:sz="4" w:space="0" w:color="auto"/>
              <w:right w:val="single" w:sz="4" w:space="0" w:color="auto"/>
            </w:tcBorders>
            <w:vAlign w:val="center"/>
          </w:tcPr>
          <w:p w:rsidR="00DF4AD0" w:rsidRPr="00DF4AD0" w:rsidRDefault="00DF4AD0" w:rsidP="00DF4AD0">
            <w:pPr>
              <w:ind w:right="74"/>
              <w:jc w:val="both"/>
              <w:rPr>
                <w:rFonts w:eastAsia="Calibri"/>
                <w:sz w:val="28"/>
                <w:szCs w:val="28"/>
                <w:lang w:eastAsia="en-US"/>
              </w:rPr>
            </w:pPr>
            <w:r w:rsidRPr="00DF4AD0">
              <w:rPr>
                <w:rFonts w:eastAsia="Calibri"/>
                <w:sz w:val="28"/>
                <w:szCs w:val="28"/>
                <w:lang w:eastAsia="en-US"/>
              </w:rPr>
              <w:t xml:space="preserve">Прижелезнодорожный почтамт  </w:t>
            </w:r>
          </w:p>
        </w:tc>
      </w:tr>
      <w:tr w:rsidR="00DF4AD0"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DF4AD0" w:rsidRPr="00CF1B9D" w:rsidRDefault="00DF4AD0" w:rsidP="00DF4AD0">
            <w:pPr>
              <w:tabs>
                <w:tab w:val="left" w:pos="1701"/>
              </w:tabs>
              <w:jc w:val="center"/>
              <w:rPr>
                <w:sz w:val="28"/>
                <w:szCs w:val="28"/>
              </w:rPr>
            </w:pPr>
            <w:r w:rsidRPr="00CF1B9D">
              <w:rPr>
                <w:sz w:val="28"/>
                <w:szCs w:val="28"/>
              </w:rPr>
              <w:t>АО</w:t>
            </w:r>
          </w:p>
        </w:tc>
        <w:tc>
          <w:tcPr>
            <w:tcW w:w="7828" w:type="dxa"/>
            <w:tcBorders>
              <w:top w:val="single" w:sz="4" w:space="0" w:color="auto"/>
              <w:left w:val="single" w:sz="4" w:space="0" w:color="auto"/>
              <w:bottom w:val="single" w:sz="4" w:space="0" w:color="auto"/>
              <w:right w:val="single" w:sz="4" w:space="0" w:color="auto"/>
            </w:tcBorders>
          </w:tcPr>
          <w:p w:rsidR="00DF4AD0" w:rsidRPr="00CF1B9D" w:rsidRDefault="00DF4AD0" w:rsidP="00DF4AD0">
            <w:pPr>
              <w:tabs>
                <w:tab w:val="left" w:pos="1701"/>
              </w:tabs>
              <w:jc w:val="both"/>
              <w:rPr>
                <w:sz w:val="28"/>
                <w:szCs w:val="28"/>
              </w:rPr>
            </w:pPr>
            <w:r w:rsidRPr="00CF1B9D">
              <w:rPr>
                <w:sz w:val="28"/>
                <w:szCs w:val="28"/>
              </w:rPr>
              <w:t>Акционерное общество</w:t>
            </w:r>
          </w:p>
        </w:tc>
      </w:tr>
      <w:tr w:rsidR="00DF4AD0" w:rsidRPr="00CF1B9D" w:rsidTr="0056792B">
        <w:trPr>
          <w:trHeight w:val="232"/>
          <w:tblHeader/>
          <w:jc w:val="center"/>
        </w:trPr>
        <w:tc>
          <w:tcPr>
            <w:tcW w:w="2222" w:type="dxa"/>
            <w:tcBorders>
              <w:top w:val="single" w:sz="4" w:space="0" w:color="auto"/>
              <w:left w:val="single" w:sz="4" w:space="0" w:color="auto"/>
              <w:bottom w:val="single" w:sz="4" w:space="0" w:color="auto"/>
              <w:right w:val="single" w:sz="4" w:space="0" w:color="auto"/>
            </w:tcBorders>
            <w:vAlign w:val="center"/>
          </w:tcPr>
          <w:p w:rsidR="00DF4AD0" w:rsidRPr="00CF1B9D" w:rsidRDefault="00DF4AD0" w:rsidP="00DF4AD0">
            <w:pPr>
              <w:tabs>
                <w:tab w:val="left" w:pos="1701"/>
              </w:tabs>
              <w:jc w:val="center"/>
              <w:rPr>
                <w:sz w:val="28"/>
                <w:szCs w:val="28"/>
              </w:rPr>
            </w:pPr>
            <w:r>
              <w:rPr>
                <w:sz w:val="28"/>
                <w:szCs w:val="28"/>
              </w:rPr>
              <w:t>Заявка</w:t>
            </w:r>
          </w:p>
        </w:tc>
        <w:tc>
          <w:tcPr>
            <w:tcW w:w="7828" w:type="dxa"/>
            <w:tcBorders>
              <w:top w:val="single" w:sz="4" w:space="0" w:color="auto"/>
              <w:left w:val="single" w:sz="4" w:space="0" w:color="auto"/>
              <w:bottom w:val="single" w:sz="4" w:space="0" w:color="auto"/>
              <w:right w:val="single" w:sz="4" w:space="0" w:color="auto"/>
            </w:tcBorders>
          </w:tcPr>
          <w:p w:rsidR="00DF4AD0" w:rsidRPr="00CF1B9D" w:rsidRDefault="00DF4AD0" w:rsidP="00DF4AD0">
            <w:pPr>
              <w:tabs>
                <w:tab w:val="left" w:pos="1701"/>
              </w:tabs>
              <w:jc w:val="both"/>
              <w:rPr>
                <w:sz w:val="28"/>
                <w:szCs w:val="28"/>
              </w:rPr>
            </w:pPr>
            <w:r>
              <w:rPr>
                <w:sz w:val="28"/>
                <w:szCs w:val="28"/>
              </w:rPr>
              <w:t>П</w:t>
            </w:r>
            <w:r w:rsidRPr="00652129">
              <w:rPr>
                <w:sz w:val="28"/>
                <w:szCs w:val="28"/>
              </w:rPr>
              <w:t>одписанное уполномоченным лицом Заказчика указание Исполнителю оказать Услуги, в определенном объеме и в определенные сроки, составленное по форме Приложения №2</w:t>
            </w:r>
            <w:r>
              <w:rPr>
                <w:sz w:val="28"/>
                <w:szCs w:val="28"/>
              </w:rPr>
              <w:t xml:space="preserve"> к Техническому заданию</w:t>
            </w:r>
          </w:p>
        </w:tc>
      </w:tr>
    </w:tbl>
    <w:p w:rsidR="00420352" w:rsidRPr="00D65466" w:rsidRDefault="00420352" w:rsidP="00420352">
      <w:pPr>
        <w:tabs>
          <w:tab w:val="left" w:pos="1022"/>
        </w:tabs>
        <w:autoSpaceDE w:val="0"/>
        <w:autoSpaceDN w:val="0"/>
        <w:jc w:val="center"/>
        <w:outlineLvl w:val="2"/>
        <w:rPr>
          <w:b/>
          <w:caps/>
          <w:sz w:val="28"/>
        </w:rPr>
      </w:pPr>
    </w:p>
    <w:p w:rsidR="00420352" w:rsidRPr="00CF1B9D" w:rsidRDefault="00420352" w:rsidP="00420352">
      <w:pPr>
        <w:pStyle w:val="a3"/>
        <w:numPr>
          <w:ilvl w:val="0"/>
          <w:numId w:val="1"/>
        </w:numPr>
        <w:tabs>
          <w:tab w:val="left" w:pos="1022"/>
        </w:tabs>
        <w:autoSpaceDE w:val="0"/>
        <w:autoSpaceDN w:val="0"/>
        <w:jc w:val="center"/>
        <w:outlineLvl w:val="2"/>
        <w:rPr>
          <w:rFonts w:eastAsia="Calibri"/>
          <w:b/>
          <w:sz w:val="28"/>
          <w:szCs w:val="28"/>
        </w:rPr>
      </w:pPr>
      <w:r w:rsidRPr="00CF1B9D">
        <w:rPr>
          <w:rFonts w:eastAsia="Calibri"/>
          <w:b/>
          <w:sz w:val="28"/>
          <w:szCs w:val="28"/>
        </w:rPr>
        <w:t>НАИМЕНОВАНИЕ УСЛУГИ</w:t>
      </w:r>
    </w:p>
    <w:p w:rsidR="00420352" w:rsidRPr="003F2937" w:rsidRDefault="00A62477" w:rsidP="00051357">
      <w:pPr>
        <w:widowControl w:val="0"/>
        <w:autoSpaceDE w:val="0"/>
        <w:autoSpaceDN w:val="0"/>
        <w:adjustRightInd w:val="0"/>
        <w:ind w:firstLine="709"/>
        <w:jc w:val="both"/>
        <w:rPr>
          <w:sz w:val="28"/>
          <w:szCs w:val="28"/>
        </w:rPr>
      </w:pPr>
      <w:r>
        <w:rPr>
          <w:sz w:val="28"/>
          <w:szCs w:val="28"/>
        </w:rPr>
        <w:t xml:space="preserve">Оказание </w:t>
      </w:r>
      <w:r w:rsidR="00A43EB4" w:rsidRPr="006D0D0C">
        <w:rPr>
          <w:sz w:val="28"/>
          <w:szCs w:val="28"/>
        </w:rPr>
        <w:t xml:space="preserve">услуг по физической охране </w:t>
      </w:r>
      <w:r w:rsidR="00A43EB4">
        <w:rPr>
          <w:sz w:val="28"/>
          <w:szCs w:val="28"/>
        </w:rPr>
        <w:t>объектов УФПС г. Москвы расположенных в Центральном</w:t>
      </w:r>
      <w:r w:rsidR="00A43EB4" w:rsidRPr="006D0D0C">
        <w:rPr>
          <w:sz w:val="28"/>
          <w:szCs w:val="28"/>
        </w:rPr>
        <w:t xml:space="preserve"> </w:t>
      </w:r>
      <w:r w:rsidR="00A43EB4">
        <w:rPr>
          <w:sz w:val="28"/>
          <w:szCs w:val="28"/>
        </w:rPr>
        <w:t>административном округе</w:t>
      </w:r>
      <w:r w:rsidR="00051357">
        <w:rPr>
          <w:sz w:val="28"/>
          <w:szCs w:val="28"/>
        </w:rPr>
        <w:t xml:space="preserve">. </w:t>
      </w:r>
      <w:r w:rsidR="00781730">
        <w:rPr>
          <w:sz w:val="28"/>
          <w:szCs w:val="28"/>
        </w:rPr>
        <w:t xml:space="preserve">Адресный перечень объектов УФПС г. Москвы </w:t>
      </w:r>
      <w:r w:rsidR="00420352" w:rsidRPr="003F2937">
        <w:rPr>
          <w:sz w:val="28"/>
          <w:szCs w:val="28"/>
        </w:rPr>
        <w:t xml:space="preserve"> указан в Приложении 1.</w:t>
      </w: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widowControl w:val="0"/>
        <w:autoSpaceDE w:val="0"/>
        <w:autoSpaceDN w:val="0"/>
        <w:adjustRightInd w:val="0"/>
        <w:ind w:firstLine="709"/>
        <w:jc w:val="both"/>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ОПИСАНИЕ УСЛУГИ, ЦЕЛЬ И ЗАДАЧИ</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lastRenderedPageBreak/>
        <w:t xml:space="preserve">Круглосуточное оказание услуг по физической охране Объектов </w:t>
      </w:r>
      <w:r w:rsidRPr="003F2937">
        <w:rPr>
          <w:rFonts w:eastAsia="Calibri"/>
          <w:sz w:val="28"/>
          <w:szCs w:val="28"/>
        </w:rPr>
        <w:t xml:space="preserve">с целью осуществления </w:t>
      </w:r>
      <w:r w:rsidRPr="003F2937">
        <w:rPr>
          <w:sz w:val="28"/>
          <w:szCs w:val="28"/>
        </w:rPr>
        <w:t>пропускного и внутриобъектового режимов на Охраняемом объекте, обеспечению защиты Охраняемого объекта от противоправных посягательств, а также осуществлению предупреждения и пресечения преступлений и административных правонарушений на Охраняемом объекте.</w:t>
      </w:r>
    </w:p>
    <w:p w:rsidR="00420352" w:rsidRPr="003F2937" w:rsidRDefault="00420352" w:rsidP="00420352">
      <w:pPr>
        <w:ind w:firstLine="709"/>
        <w:jc w:val="both"/>
        <w:rPr>
          <w:sz w:val="28"/>
          <w:szCs w:val="28"/>
        </w:rPr>
      </w:pPr>
      <w:r w:rsidRPr="003F2937">
        <w:rPr>
          <w:sz w:val="28"/>
          <w:szCs w:val="28"/>
        </w:rPr>
        <w:t xml:space="preserve">Задачи: </w:t>
      </w:r>
    </w:p>
    <w:p w:rsidR="00420352" w:rsidRPr="003F2937" w:rsidRDefault="00420352" w:rsidP="00420352">
      <w:pPr>
        <w:ind w:firstLine="709"/>
        <w:jc w:val="both"/>
        <w:rPr>
          <w:sz w:val="28"/>
          <w:szCs w:val="28"/>
        </w:rPr>
      </w:pPr>
      <w:r w:rsidRPr="003F2937">
        <w:rPr>
          <w:sz w:val="28"/>
          <w:szCs w:val="28"/>
        </w:rPr>
        <w:t xml:space="preserve">1. Защита жизни и здоровья сотрудников и посетителей Охраняемых объектов УФПС </w:t>
      </w:r>
      <w:r w:rsidR="00781730">
        <w:rPr>
          <w:sz w:val="28"/>
          <w:szCs w:val="28"/>
        </w:rPr>
        <w:t>г. Москвы</w:t>
      </w:r>
      <w:r w:rsidRPr="003F2937">
        <w:rPr>
          <w:sz w:val="28"/>
          <w:szCs w:val="28"/>
        </w:rPr>
        <w:t>;</w:t>
      </w:r>
    </w:p>
    <w:p w:rsidR="00420352" w:rsidRPr="003F2937" w:rsidRDefault="00420352" w:rsidP="00420352">
      <w:pPr>
        <w:ind w:firstLine="709"/>
        <w:jc w:val="both"/>
        <w:rPr>
          <w:sz w:val="28"/>
          <w:szCs w:val="28"/>
        </w:rPr>
      </w:pPr>
      <w:r w:rsidRPr="003F2937">
        <w:rPr>
          <w:sz w:val="28"/>
          <w:szCs w:val="28"/>
        </w:rPr>
        <w:t>2. О</w:t>
      </w:r>
      <w:r w:rsidR="00781730">
        <w:rPr>
          <w:sz w:val="28"/>
          <w:szCs w:val="28"/>
        </w:rPr>
        <w:t>храна Объектов и имущества УФПС г. Москвы</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3. Обеспечение внутриобъектового и пропускного режимов на объектах, в том числе, в отношении которых </w:t>
      </w:r>
      <w:bookmarkStart w:id="4" w:name="p88"/>
      <w:bookmarkEnd w:id="4"/>
      <w:r w:rsidRPr="003F2937">
        <w:rPr>
          <w:sz w:val="28"/>
          <w:szCs w:val="28"/>
        </w:rPr>
        <w:t>установлены обязательные для выполнения требования к антитеррористической защищенности.</w:t>
      </w:r>
    </w:p>
    <w:p w:rsidR="00420352" w:rsidRPr="003F2937" w:rsidRDefault="00420352" w:rsidP="00420352">
      <w:pPr>
        <w:ind w:firstLine="709"/>
        <w:jc w:val="both"/>
        <w:rPr>
          <w:sz w:val="28"/>
          <w:szCs w:val="28"/>
        </w:rPr>
      </w:pPr>
    </w:p>
    <w:p w:rsidR="00420352" w:rsidRPr="003F2937" w:rsidRDefault="00420352" w:rsidP="00420352">
      <w:pPr>
        <w:ind w:firstLine="425"/>
        <w:jc w:val="both"/>
        <w:rPr>
          <w:sz w:val="28"/>
          <w:szCs w:val="28"/>
        </w:rPr>
      </w:pPr>
    </w:p>
    <w:p w:rsidR="00420352" w:rsidRPr="003F2937" w:rsidRDefault="00420352" w:rsidP="00420352">
      <w:pPr>
        <w:pStyle w:val="a3"/>
        <w:widowControl w:val="0"/>
        <w:numPr>
          <w:ilvl w:val="0"/>
          <w:numId w:val="1"/>
        </w:numPr>
        <w:autoSpaceDE w:val="0"/>
        <w:autoSpaceDN w:val="0"/>
        <w:adjustRightInd w:val="0"/>
        <w:jc w:val="center"/>
        <w:rPr>
          <w:b/>
          <w:sz w:val="28"/>
          <w:szCs w:val="28"/>
        </w:rPr>
      </w:pPr>
      <w:r w:rsidRPr="003F2937">
        <w:rPr>
          <w:b/>
          <w:sz w:val="28"/>
          <w:szCs w:val="28"/>
        </w:rPr>
        <w:t>ТРЕБОВАНИЯ К СРОКУ И МЕСТУ ОКАЗАНИЯ УСЛУГ</w:t>
      </w:r>
    </w:p>
    <w:p w:rsidR="00420352" w:rsidRPr="003F2937" w:rsidRDefault="00420352" w:rsidP="00420352">
      <w:pPr>
        <w:pStyle w:val="a3"/>
        <w:widowControl w:val="0"/>
        <w:autoSpaceDE w:val="0"/>
        <w:autoSpaceDN w:val="0"/>
        <w:adjustRightInd w:val="0"/>
        <w:rPr>
          <w:b/>
          <w:sz w:val="28"/>
          <w:szCs w:val="28"/>
        </w:rPr>
      </w:pPr>
    </w:p>
    <w:p w:rsidR="00420352" w:rsidRPr="003F2937" w:rsidRDefault="00420352" w:rsidP="00420352">
      <w:pPr>
        <w:pStyle w:val="a3"/>
        <w:widowControl w:val="0"/>
        <w:autoSpaceDE w:val="0"/>
        <w:autoSpaceDN w:val="0"/>
        <w:adjustRightInd w:val="0"/>
        <w:ind w:left="0" w:firstLine="720"/>
        <w:jc w:val="both"/>
        <w:rPr>
          <w:sz w:val="28"/>
          <w:szCs w:val="28"/>
        </w:rPr>
      </w:pPr>
      <w:r w:rsidRPr="003F2937">
        <w:rPr>
          <w:sz w:val="28"/>
          <w:szCs w:val="28"/>
        </w:rPr>
        <w:t>Услуги оказываются в соответствии с Заявками Заказчика. Порядок подачи Заявок указан в п.  6. Технического задания.</w:t>
      </w:r>
    </w:p>
    <w:p w:rsidR="00420352" w:rsidRPr="003F2937" w:rsidRDefault="00087EAB" w:rsidP="004203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оказания услуг: 12 (двенадцать) месяцев</w:t>
      </w:r>
      <w:r w:rsidR="00420352" w:rsidRPr="003F2937">
        <w:rPr>
          <w:rFonts w:ascii="Times New Roman" w:hAnsi="Times New Roman" w:cs="Times New Roman"/>
          <w:sz w:val="28"/>
          <w:szCs w:val="28"/>
        </w:rPr>
        <w:t xml:space="preserve"> с даты заключения договора.</w:t>
      </w:r>
    </w:p>
    <w:p w:rsidR="00420352" w:rsidRPr="003F2937" w:rsidRDefault="00420352" w:rsidP="00420352">
      <w:pPr>
        <w:ind w:firstLine="709"/>
        <w:jc w:val="both"/>
        <w:rPr>
          <w:sz w:val="28"/>
          <w:szCs w:val="28"/>
        </w:rPr>
      </w:pPr>
      <w:r w:rsidRPr="003F2937">
        <w:rPr>
          <w:sz w:val="28"/>
          <w:szCs w:val="28"/>
        </w:rPr>
        <w:t>Начало оказания услуг: с даты подписания Акта приема объекта под охрану (Приложение №4 к Техническому заданию) в соответствии с Заявкой.</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Окончание оказания услуг: с даты подписания Акта о завершении охраны и сдаче объекта (Приложение №5 к Техническому заданию).</w:t>
      </w:r>
    </w:p>
    <w:p w:rsidR="00420352" w:rsidRPr="003F2937" w:rsidRDefault="00420352" w:rsidP="00420352">
      <w:pPr>
        <w:pStyle w:val="ConsPlusNormal"/>
        <w:ind w:firstLine="709"/>
        <w:jc w:val="both"/>
        <w:rPr>
          <w:rFonts w:ascii="Times New Roman" w:hAnsi="Times New Roman" w:cs="Times New Roman"/>
          <w:sz w:val="28"/>
          <w:szCs w:val="28"/>
        </w:rPr>
      </w:pPr>
      <w:r w:rsidRPr="003F2937">
        <w:rPr>
          <w:rFonts w:ascii="Times New Roman" w:hAnsi="Times New Roman" w:cs="Times New Roman"/>
          <w:sz w:val="28"/>
          <w:szCs w:val="28"/>
        </w:rPr>
        <w:t>Срок оказания услуг по Заявке указывается в Заявке.</w:t>
      </w:r>
    </w:p>
    <w:p w:rsidR="00420352" w:rsidRPr="003F2937" w:rsidRDefault="00420352" w:rsidP="00420352">
      <w:pPr>
        <w:ind w:firstLine="709"/>
        <w:jc w:val="both"/>
        <w:rPr>
          <w:sz w:val="28"/>
          <w:szCs w:val="28"/>
        </w:rPr>
      </w:pPr>
      <w:r w:rsidRPr="003F2937">
        <w:rPr>
          <w:sz w:val="28"/>
          <w:szCs w:val="28"/>
        </w:rPr>
        <w:t xml:space="preserve">Местом оказания услуг являются Объекты </w:t>
      </w:r>
      <w:r w:rsidR="00781730">
        <w:rPr>
          <w:sz w:val="28"/>
          <w:szCs w:val="28"/>
        </w:rPr>
        <w:t xml:space="preserve">УФПС г. Москвы </w:t>
      </w:r>
      <w:r>
        <w:rPr>
          <w:sz w:val="28"/>
          <w:szCs w:val="28"/>
        </w:rPr>
        <w:t>АО</w:t>
      </w:r>
      <w:r w:rsidRPr="003F2937">
        <w:rPr>
          <w:sz w:val="28"/>
          <w:szCs w:val="28"/>
        </w:rPr>
        <w:t xml:space="preserve"> «Почта России», которые указаны в Заявке. </w:t>
      </w:r>
    </w:p>
    <w:p w:rsidR="00420352" w:rsidRPr="003F2937" w:rsidRDefault="00420352" w:rsidP="00420352">
      <w:pPr>
        <w:ind w:firstLine="709"/>
        <w:jc w:val="both"/>
        <w:rPr>
          <w:sz w:val="28"/>
          <w:szCs w:val="28"/>
        </w:rPr>
      </w:pPr>
    </w:p>
    <w:p w:rsidR="00420352" w:rsidRPr="003F2937" w:rsidRDefault="00420352" w:rsidP="00420352">
      <w:pPr>
        <w:pStyle w:val="a3"/>
        <w:widowControl w:val="0"/>
        <w:numPr>
          <w:ilvl w:val="0"/>
          <w:numId w:val="3"/>
        </w:numPr>
        <w:autoSpaceDE w:val="0"/>
        <w:autoSpaceDN w:val="0"/>
        <w:adjustRightInd w:val="0"/>
        <w:jc w:val="center"/>
        <w:rPr>
          <w:b/>
          <w:sz w:val="28"/>
          <w:szCs w:val="28"/>
        </w:rPr>
      </w:pPr>
      <w:r w:rsidRPr="003F2937">
        <w:rPr>
          <w:b/>
          <w:sz w:val="28"/>
          <w:szCs w:val="28"/>
        </w:rPr>
        <w:t>ХАРАКТЕРИСТИКИ ОКАЗЫВАЕМЫХ УСЛУГ</w:t>
      </w:r>
    </w:p>
    <w:p w:rsidR="00420352" w:rsidRPr="003F2937" w:rsidRDefault="00420352" w:rsidP="00420352">
      <w:pPr>
        <w:pStyle w:val="a3"/>
        <w:widowControl w:val="0"/>
        <w:autoSpaceDE w:val="0"/>
        <w:autoSpaceDN w:val="0"/>
        <w:adjustRightInd w:val="0"/>
        <w:rPr>
          <w:b/>
          <w:sz w:val="16"/>
          <w:szCs w:val="16"/>
        </w:rPr>
      </w:pP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5.1. Исполнитель обеспечивает круглосуточную охрану Объектов Заказчика путем выставления постов физической охраны по Заявкам (Приложение №2 к Техническому заданию) (далее - Заявка) Заказчика.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5.2. Исполнитель по Заявке Заказчика выделяет необходимое количество Сотрудников охраны.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 5.3. Исполнитель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обеспечить круглосуточное наличие Сотрудников охраны на постах охраны на протяжении всего срока оказания услуг;</w:t>
      </w:r>
    </w:p>
    <w:p w:rsidR="00420352" w:rsidRDefault="00420352"/>
    <w:p w:rsidR="00420352" w:rsidRDefault="00420352"/>
    <w:p w:rsidR="00420352" w:rsidRDefault="00420352"/>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в целях выполнения вышеуказанных задач, обеспечить и оборудовать в соответствии с требованиями законодательства Российской Федерации и настоящего Технического задания Сотрудникам охраны рабочие места (посты охраны).</w:t>
      </w:r>
    </w:p>
    <w:p w:rsidR="00420352" w:rsidRPr="003F2937" w:rsidRDefault="00420352" w:rsidP="00420352">
      <w:pPr>
        <w:pStyle w:val="a3"/>
        <w:widowControl w:val="0"/>
        <w:numPr>
          <w:ilvl w:val="0"/>
          <w:numId w:val="2"/>
        </w:numPr>
        <w:ind w:left="0" w:firstLine="851"/>
        <w:jc w:val="both"/>
        <w:rPr>
          <w:sz w:val="28"/>
          <w:szCs w:val="28"/>
        </w:rPr>
      </w:pPr>
      <w:r w:rsidRPr="003F2937">
        <w:rPr>
          <w:sz w:val="28"/>
          <w:szCs w:val="28"/>
        </w:rPr>
        <w:lastRenderedPageBreak/>
        <w:t>Обеспечить Сотрудниками охраны соблюдения мер по обеспечению внутриобъектового и пропускного режимов на объектах охраны, в соответствии со ст. 12.1 Закона РФ от 11.03.1992 N 2487-1 (ред. от 25.12.2023) "О частной детективной и охранной деятельности в Российской Федерации"</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5.4. Каждый пост охраны комплектуется из расчета, предусмотренного трудовым законодательством Российской Федерации, коэффициента сменности в зависимости от режима труда. </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Исполнитель должен обеспечить исполнение обязанностей каждым сотрудником охраны в соответствии с графиком несения службы, инструкцией по организации охраны объекта, должностной инструкцией частного охранника на охраняемом объекте, план-схемой охраняемого объекта, план-схемой обхода территорий (помещений). К выполнению обязанностей по охране объектов и имущества допускаются охранники 4 и 5 разрядов.</w:t>
      </w:r>
    </w:p>
    <w:p w:rsidR="00420352" w:rsidRPr="003F2937" w:rsidRDefault="00420352" w:rsidP="00420352">
      <w:pPr>
        <w:widowControl w:val="0"/>
        <w:autoSpaceDE w:val="0"/>
        <w:autoSpaceDN w:val="0"/>
        <w:adjustRightInd w:val="0"/>
        <w:ind w:firstLine="567"/>
        <w:jc w:val="both"/>
        <w:rPr>
          <w:sz w:val="28"/>
          <w:szCs w:val="28"/>
        </w:rPr>
      </w:pPr>
      <w:r w:rsidRPr="003F2937">
        <w:rPr>
          <w:sz w:val="28"/>
          <w:szCs w:val="28"/>
        </w:rPr>
        <w:t xml:space="preserve">5.5. Исполнитель в течение 48 (сорока восьми) часов со дня получения Заявки разрабатывает и предоставляет Заказчику на согласование инструкцию по организации охраны объекта, в которой подробно указывает расположение каждого поста охраны и функционал каждого сотрудника охраны на посту охраны, а также указывает график несения службы. </w:t>
      </w:r>
    </w:p>
    <w:p w:rsidR="00420352" w:rsidRPr="003F2937" w:rsidRDefault="00420352" w:rsidP="00420352">
      <w:pPr>
        <w:tabs>
          <w:tab w:val="left" w:pos="1186"/>
        </w:tabs>
        <w:ind w:right="20" w:firstLine="567"/>
        <w:jc w:val="both"/>
        <w:rPr>
          <w:sz w:val="28"/>
        </w:rPr>
      </w:pPr>
      <w:r w:rsidRPr="003F2937">
        <w:rPr>
          <w:sz w:val="28"/>
        </w:rPr>
        <w:t>5.6. Документация, указанная в п. 5.5., 5.7. и 5.8. Технического задания, кроме документов, указанных в п. 5.9. Технического задания, разрабатывается и предоставляется Исполнителем.</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5.7. На каждом посту охраны объекта должна находиться следующая документация: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требования трудового внутреннего распорядка, а также пропускного и внутриобъектового режимов (Положение (инструкция) о внутриобъектовом и пропускном режимах) для сотрудников Заказчика на охраняемом объекте и посетителей, в т.ч.:</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w:t>
      </w:r>
      <w:r w:rsidR="00781730">
        <w:rPr>
          <w:sz w:val="28"/>
          <w:szCs w:val="28"/>
        </w:rPr>
        <w:t>УФПС г. Москвы.</w:t>
      </w:r>
    </w:p>
    <w:p w:rsidR="00420352" w:rsidRPr="003F2937" w:rsidRDefault="00420352" w:rsidP="00420352">
      <w:pPr>
        <w:pStyle w:val="a3"/>
        <w:widowControl w:val="0"/>
        <w:numPr>
          <w:ilvl w:val="1"/>
          <w:numId w:val="4"/>
        </w:numPr>
        <w:ind w:left="1134"/>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приема-сдачи дежурства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план-схема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рабочая тетрадь;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входа (выхода) посетителей;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lastRenderedPageBreak/>
        <w:t>книга учета въезда (выезда) автотранспорта (при наличии въезда/выезда автотранспорта);</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5.8. Дополнительно, к документации, указанной в п. 5.7. Технического задания на объекте должна находиться следующая документация (на одном из постов):</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график несения службы сотрудниками охраны, утвержденный Исполнителем на период не менее одного месяца;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книга учета проверок качества несения службы.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лицензия на осуществление частной охранной деятельности (копия) с указанием разрешенных видов охранных услуг (для частных охранных организаций);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договор на оказание охранных услуг (копия);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по организации охраны объекта;</w:t>
      </w:r>
    </w:p>
    <w:p w:rsidR="00420352" w:rsidRPr="003F2937" w:rsidRDefault="00420352" w:rsidP="00420352">
      <w:pPr>
        <w:widowControl w:val="0"/>
        <w:ind w:firstLine="567"/>
        <w:jc w:val="both"/>
        <w:rPr>
          <w:bCs/>
          <w:sz w:val="28"/>
          <w:szCs w:val="28"/>
        </w:rPr>
      </w:pPr>
      <w:r w:rsidRPr="003F2937">
        <w:rPr>
          <w:bCs/>
          <w:sz w:val="28"/>
          <w:szCs w:val="28"/>
        </w:rPr>
        <w:t>5.9. Документы, предоставляемые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образцы пропусков, дающих право на вход (выход) лиц, въезд (выезд) транспортных средств, внос (вынос), ввоз (вывоз) имущества на охраняемый объект (с охраняемого объекта) и подписей ответственных лиц;</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имеющих право разрешения пропуска посетителей и автотранспорта на территорию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список лиц, ответственных за сдачу под охрану и вскрытие помещений охраняемого объекта;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копия схемы эвакуации посетителей, сотрудников Заказчика и имущества, находящихся на объекте при пожаре и других чрезвычайных ситуациях;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инструкция об организации пропускного и внутриобъектового режимов</w:t>
      </w:r>
    </w:p>
    <w:p w:rsidR="00420352" w:rsidRPr="003F2937" w:rsidRDefault="00420352" w:rsidP="00420352">
      <w:pPr>
        <w:tabs>
          <w:tab w:val="left" w:pos="1186"/>
        </w:tabs>
        <w:ind w:right="20" w:firstLine="567"/>
        <w:jc w:val="both"/>
        <w:rPr>
          <w:sz w:val="28"/>
        </w:rPr>
      </w:pPr>
      <w:r w:rsidRPr="003F2937">
        <w:rPr>
          <w:sz w:val="28"/>
          <w:szCs w:val="28"/>
          <w:shd w:val="clear" w:color="auto" w:fill="FFFFFF"/>
        </w:rPr>
        <w:t xml:space="preserve">Заказчик в течение 3 (трех) </w:t>
      </w:r>
      <w:r w:rsidRPr="003F2937">
        <w:rPr>
          <w:sz w:val="28"/>
          <w:szCs w:val="28"/>
        </w:rPr>
        <w:t xml:space="preserve">календарных дней с даты заключения договора </w:t>
      </w:r>
      <w:r w:rsidRPr="003F2937">
        <w:rPr>
          <w:sz w:val="28"/>
          <w:szCs w:val="28"/>
          <w:shd w:val="clear" w:color="auto" w:fill="FFFFFF"/>
        </w:rPr>
        <w:t xml:space="preserve">и до подписания Акта приема объекта под охрану </w:t>
      </w:r>
      <w:r w:rsidRPr="003F2937">
        <w:rPr>
          <w:sz w:val="28"/>
          <w:szCs w:val="28"/>
        </w:rPr>
        <w:t xml:space="preserve">(Приложение №4 к Техническому заданию) </w:t>
      </w:r>
      <w:r w:rsidRPr="003F2937">
        <w:rPr>
          <w:sz w:val="28"/>
          <w:szCs w:val="28"/>
          <w:shd w:val="clear" w:color="auto" w:fill="FFFFFF"/>
        </w:rPr>
        <w:t>передает указанный перечень документов представителю Исполнителя нарочно или посредством электронной почты</w:t>
      </w:r>
      <w:r w:rsidRPr="003F2937">
        <w:rPr>
          <w:sz w:val="28"/>
        </w:rPr>
        <w:t>.</w:t>
      </w:r>
    </w:p>
    <w:p w:rsidR="00420352" w:rsidRPr="003F2937" w:rsidRDefault="00420352" w:rsidP="00420352">
      <w:pPr>
        <w:widowControl w:val="0"/>
        <w:autoSpaceDE w:val="0"/>
        <w:autoSpaceDN w:val="0"/>
        <w:adjustRightInd w:val="0"/>
        <w:ind w:firstLine="567"/>
        <w:jc w:val="both"/>
        <w:rPr>
          <w:bCs/>
          <w:sz w:val="28"/>
          <w:szCs w:val="28"/>
        </w:rPr>
      </w:pPr>
      <w:r w:rsidRPr="003F2937">
        <w:rPr>
          <w:bCs/>
          <w:sz w:val="28"/>
          <w:szCs w:val="28"/>
        </w:rPr>
        <w:t>5.10. Каждый сотрудник охраны при оказании услуг на объекте охраны (посту охраны) должен иметь при себе:</w:t>
      </w:r>
    </w:p>
    <w:p w:rsidR="00420352" w:rsidRDefault="00420352" w:rsidP="00420352">
      <w:pPr>
        <w:rPr>
          <w:sz w:val="28"/>
          <w:szCs w:val="28"/>
        </w:rPr>
      </w:pPr>
      <w:r w:rsidRPr="003F2937">
        <w:rPr>
          <w:sz w:val="28"/>
          <w:szCs w:val="28"/>
        </w:rPr>
        <w:t>удостоверение частного охранника, подтверждающего его правовой статус и квалификацию, а также личную карточку частного охранника, предусмотренные Законом Российской Федерации от 11.03.1992 г. №2487-1 «О частной детективной и охранной деятельности в Российской</w:t>
      </w: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Федерации», и выданные в порядке, установленном нормативными правовыми актами Правительства Российской Федерации и Росгвардии;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документ, удостоверяющий личность и подтверждающий регистрацию по месту жительства или по месту пребывания (в соответствии с </w:t>
      </w:r>
      <w:r w:rsidRPr="003F2937">
        <w:rPr>
          <w:sz w:val="28"/>
          <w:szCs w:val="28"/>
        </w:rPr>
        <w:lastRenderedPageBreak/>
        <w:t>законодательством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должностным лицом от администрации объекта охраны по вопросам обеспечения безопасности (за счет Исполнителя).</w:t>
      </w:r>
    </w:p>
    <w:p w:rsidR="00420352" w:rsidRPr="003F2937" w:rsidRDefault="00420352" w:rsidP="00420352">
      <w:pPr>
        <w:pStyle w:val="a3"/>
        <w:widowControl w:val="0"/>
        <w:numPr>
          <w:ilvl w:val="0"/>
          <w:numId w:val="2"/>
        </w:numPr>
        <w:ind w:left="0" w:firstLine="709"/>
        <w:jc w:val="both"/>
        <w:rPr>
          <w:sz w:val="28"/>
          <w:szCs w:val="28"/>
        </w:rPr>
      </w:pPr>
      <w:r w:rsidRPr="003F2937">
        <w:rPr>
          <w:bCs/>
          <w:sz w:val="28"/>
          <w:szCs w:val="28"/>
        </w:rPr>
        <w:t>специальные средства, указанные в Техническом задании;</w:t>
      </w:r>
    </w:p>
    <w:p w:rsidR="00420352" w:rsidRPr="003F2937" w:rsidRDefault="00420352" w:rsidP="00420352">
      <w:pPr>
        <w:tabs>
          <w:tab w:val="left" w:pos="1186"/>
        </w:tabs>
        <w:ind w:right="20" w:firstLine="567"/>
        <w:jc w:val="both"/>
        <w:rPr>
          <w:sz w:val="28"/>
        </w:rPr>
      </w:pPr>
    </w:p>
    <w:p w:rsidR="00420352" w:rsidRPr="003F2937" w:rsidRDefault="00420352" w:rsidP="00420352">
      <w:pPr>
        <w:pStyle w:val="a3"/>
        <w:numPr>
          <w:ilvl w:val="0"/>
          <w:numId w:val="3"/>
        </w:numPr>
        <w:jc w:val="center"/>
        <w:rPr>
          <w:b/>
          <w:sz w:val="28"/>
          <w:szCs w:val="28"/>
        </w:rPr>
      </w:pPr>
      <w:r w:rsidRPr="003F2937">
        <w:rPr>
          <w:b/>
          <w:sz w:val="28"/>
          <w:szCs w:val="28"/>
        </w:rPr>
        <w:t>ТРЕБОВАНИЯ К ПОРЯДКУ ОКАЗАНИЯ УСЛУГ</w:t>
      </w:r>
    </w:p>
    <w:p w:rsidR="00420352" w:rsidRPr="003F2937" w:rsidRDefault="00420352" w:rsidP="00420352">
      <w:pPr>
        <w:pStyle w:val="a3"/>
        <w:rPr>
          <w:b/>
          <w:sz w:val="16"/>
          <w:szCs w:val="16"/>
        </w:rPr>
      </w:pPr>
    </w:p>
    <w:p w:rsidR="00420352" w:rsidRPr="003F2937" w:rsidRDefault="00420352" w:rsidP="00420352">
      <w:pPr>
        <w:ind w:firstLine="709"/>
        <w:jc w:val="both"/>
        <w:rPr>
          <w:b/>
          <w:sz w:val="28"/>
          <w:szCs w:val="28"/>
        </w:rPr>
      </w:pPr>
      <w:r w:rsidRPr="003F2937">
        <w:rPr>
          <w:b/>
          <w:sz w:val="28"/>
          <w:szCs w:val="28"/>
        </w:rPr>
        <w:t>6.1. Условия оказания услуг</w:t>
      </w:r>
    </w:p>
    <w:p w:rsidR="00420352" w:rsidRPr="003F2937" w:rsidRDefault="00420352" w:rsidP="00DB7D8C">
      <w:pPr>
        <w:widowControl w:val="0"/>
        <w:autoSpaceDE w:val="0"/>
        <w:autoSpaceDN w:val="0"/>
        <w:adjustRightInd w:val="0"/>
        <w:jc w:val="both"/>
        <w:rPr>
          <w:sz w:val="28"/>
          <w:szCs w:val="28"/>
        </w:rPr>
      </w:pPr>
      <w:r w:rsidRPr="003F2937">
        <w:rPr>
          <w:rFonts w:eastAsia="Calibri"/>
          <w:sz w:val="28"/>
          <w:szCs w:val="28"/>
        </w:rPr>
        <w:t xml:space="preserve">6.1.1. </w:t>
      </w:r>
      <w:r w:rsidRPr="003F2937">
        <w:rPr>
          <w:sz w:val="28"/>
          <w:szCs w:val="28"/>
        </w:rPr>
        <w:t xml:space="preserve">Заказчик не менее, чем за 48 (сорок восемь) часов до даты выставления поста охраны, по почте, нарочно, средствами электронной почты или факса направляет Исполнителю Заявку на оказание услуги </w:t>
      </w:r>
      <w:r w:rsidR="00A62477" w:rsidRPr="006D0D0C">
        <w:rPr>
          <w:sz w:val="28"/>
          <w:szCs w:val="28"/>
        </w:rPr>
        <w:t xml:space="preserve">по физической охране </w:t>
      </w:r>
      <w:r w:rsidR="00A62477">
        <w:rPr>
          <w:sz w:val="28"/>
          <w:szCs w:val="28"/>
        </w:rPr>
        <w:t xml:space="preserve">объектов </w:t>
      </w:r>
      <w:r w:rsidR="00DB7D8C" w:rsidRPr="006D0D0C">
        <w:rPr>
          <w:sz w:val="28"/>
          <w:szCs w:val="28"/>
        </w:rPr>
        <w:t xml:space="preserve">по физической охране </w:t>
      </w:r>
      <w:r w:rsidR="00DB7D8C">
        <w:rPr>
          <w:sz w:val="28"/>
          <w:szCs w:val="28"/>
        </w:rPr>
        <w:t>объектов УФПС г. Москвы расположенных в Центральном</w:t>
      </w:r>
      <w:r w:rsidR="00DB7D8C" w:rsidRPr="006D0D0C">
        <w:rPr>
          <w:sz w:val="28"/>
          <w:szCs w:val="28"/>
        </w:rPr>
        <w:t xml:space="preserve"> </w:t>
      </w:r>
      <w:r w:rsidR="00DB7D8C">
        <w:rPr>
          <w:sz w:val="28"/>
          <w:szCs w:val="28"/>
        </w:rPr>
        <w:t>административном округе</w:t>
      </w:r>
      <w:r w:rsidRPr="003F2937">
        <w:rPr>
          <w:sz w:val="28"/>
          <w:szCs w:val="28"/>
        </w:rPr>
        <w:t>.</w:t>
      </w:r>
    </w:p>
    <w:p w:rsidR="00420352" w:rsidRPr="003F2937" w:rsidRDefault="00420352" w:rsidP="00420352">
      <w:pPr>
        <w:ind w:firstLine="709"/>
        <w:jc w:val="both"/>
        <w:rPr>
          <w:sz w:val="28"/>
          <w:szCs w:val="28"/>
        </w:rPr>
      </w:pPr>
      <w:r w:rsidRPr="003F2937">
        <w:rPr>
          <w:sz w:val="28"/>
          <w:szCs w:val="28"/>
        </w:rPr>
        <w:t xml:space="preserve">6.1.2. В ходе оказания услуг Заказчик может заменить </w:t>
      </w:r>
      <w:r w:rsidRPr="003F2937">
        <w:rPr>
          <w:sz w:val="28"/>
          <w:szCs w:val="28"/>
          <w:lang w:eastAsia="ar-SA"/>
        </w:rPr>
        <w:t>охраняемый объект по одному адресу любым другим Объектом Заказчика без изменения количества объектов и увеличения стоимости оказываемых услуг, предварительно согласовав с Исполнителем в письменной форме</w:t>
      </w:r>
      <w:r w:rsidRPr="003F2937">
        <w:rPr>
          <w:sz w:val="28"/>
          <w:szCs w:val="28"/>
        </w:rPr>
        <w:t>, направив уведомление о планируемых изменениях, не позднее, чем за 3 (три) календарных дня до даты предполагаемых изменений. В этом случае, Исполнитель в указанный срок обязан обеспечить Сотрудников охраны оборудованным рабочим местом (постом охраны) по новому адресу.</w:t>
      </w:r>
    </w:p>
    <w:p w:rsidR="00420352" w:rsidRPr="003F2937" w:rsidRDefault="00420352" w:rsidP="00420352">
      <w:pPr>
        <w:ind w:firstLine="709"/>
        <w:jc w:val="both"/>
        <w:rPr>
          <w:rFonts w:eastAsia="Calibri"/>
          <w:sz w:val="28"/>
          <w:szCs w:val="28"/>
        </w:rPr>
      </w:pPr>
      <w:r w:rsidRPr="003F2937">
        <w:rPr>
          <w:rFonts w:eastAsia="Calibri"/>
          <w:sz w:val="28"/>
          <w:szCs w:val="28"/>
        </w:rPr>
        <w:t>6.1.3. Исполнитель, при оказании услуги, должен обеспечить: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дежурного подразделения с круглосуточным режимом работы, имеющего постоянную радиосвязь и (или) мобильную связь с охраняемым объектом;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наличие резервной группы.</w:t>
      </w:r>
    </w:p>
    <w:p w:rsidR="00420352" w:rsidRPr="007B1727" w:rsidRDefault="00420352" w:rsidP="00420352">
      <w:pPr>
        <w:ind w:firstLine="709"/>
        <w:jc w:val="both"/>
        <w:rPr>
          <w:color w:val="000000" w:themeColor="text1"/>
          <w:sz w:val="28"/>
        </w:rPr>
      </w:pPr>
      <w:r w:rsidRPr="003F2937">
        <w:rPr>
          <w:sz w:val="28"/>
          <w:szCs w:val="28"/>
        </w:rPr>
        <w:t>6.1.4. Исполнитель осуществляет взаимодействие с правоохранительными органами Российской Федерации в порядке, установленном Федеральным законом от 14.04.1999 №77-ФЗ «О ведомственной охране» и требованиями Постановления Правительства РФ от 8 июня 2023 г.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Default="00420352"/>
    <w:p w:rsidR="00420352" w:rsidRPr="003F2937" w:rsidRDefault="00420352" w:rsidP="00420352">
      <w:pPr>
        <w:ind w:firstLine="709"/>
        <w:jc w:val="both"/>
        <w:rPr>
          <w:sz w:val="28"/>
          <w:szCs w:val="28"/>
        </w:rPr>
      </w:pPr>
      <w:r w:rsidRPr="003F2937">
        <w:rPr>
          <w:sz w:val="28"/>
          <w:szCs w:val="28"/>
        </w:rPr>
        <w:t>6.1.</w:t>
      </w:r>
      <w:r>
        <w:rPr>
          <w:sz w:val="28"/>
          <w:szCs w:val="28"/>
        </w:rPr>
        <w:t>5</w:t>
      </w:r>
      <w:r w:rsidRPr="003F2937">
        <w:rPr>
          <w:sz w:val="28"/>
          <w:szCs w:val="28"/>
        </w:rPr>
        <w:t>. Каждый сотрудник охраны при оказании услуг на охраняемом объекте (посту охраны) должен быть одетым в специальную форменную одежду и обувь (по сезону), позволяющую определить принадлежность сотрудника охраны к Исполнителю. Обеспечить чистое и аккуратное ношение специальной форм</w:t>
      </w:r>
      <w:bookmarkStart w:id="5" w:name="_GoBack"/>
      <w:bookmarkEnd w:id="5"/>
      <w:r w:rsidRPr="003F2937">
        <w:rPr>
          <w:sz w:val="28"/>
          <w:szCs w:val="28"/>
        </w:rPr>
        <w:t xml:space="preserve">енной одежды и обуви. Иметь опрятный внешний вид. Не </w:t>
      </w:r>
      <w:r w:rsidRPr="003F2937">
        <w:rPr>
          <w:sz w:val="28"/>
          <w:szCs w:val="28"/>
        </w:rPr>
        <w:lastRenderedPageBreak/>
        <w:t>допускать ношение специальной форменной одежды без личной карточки частного охранника и ношение отдельных предметов специальной форменной одежды и обуви совместно с иной одеждой, ношение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rsidR="00420352" w:rsidRPr="003F2937" w:rsidRDefault="00420352" w:rsidP="00420352">
      <w:pPr>
        <w:ind w:firstLine="709"/>
        <w:jc w:val="both"/>
        <w:rPr>
          <w:sz w:val="28"/>
          <w:szCs w:val="28"/>
        </w:rPr>
      </w:pPr>
      <w:r w:rsidRPr="003F2937">
        <w:rPr>
          <w:sz w:val="28"/>
          <w:szCs w:val="28"/>
        </w:rPr>
        <w:t>6.1.</w:t>
      </w:r>
      <w:r>
        <w:rPr>
          <w:sz w:val="28"/>
          <w:szCs w:val="28"/>
        </w:rPr>
        <w:t>6</w:t>
      </w:r>
      <w:r w:rsidRPr="003F2937">
        <w:rPr>
          <w:sz w:val="28"/>
          <w:szCs w:val="28"/>
        </w:rPr>
        <w:t>. Каждый сотрудник охраны должен быть оснащён (за счёт Исполнителя) и иметь с собой следующее:</w:t>
      </w:r>
    </w:p>
    <w:p w:rsidR="00420352" w:rsidRPr="003F2937" w:rsidRDefault="00420352" w:rsidP="00420352">
      <w:pPr>
        <w:ind w:firstLine="709"/>
        <w:jc w:val="both"/>
        <w:rPr>
          <w:sz w:val="28"/>
          <w:szCs w:val="28"/>
        </w:rPr>
      </w:pPr>
      <w:r w:rsidRPr="003F2937">
        <w:rPr>
          <w:sz w:val="28"/>
          <w:szCs w:val="28"/>
        </w:rPr>
        <w:t>1) Специальные средства: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Палка резиновая – 1 шт.;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Наручники – 1 шт.</w:t>
      </w:r>
    </w:p>
    <w:p w:rsidR="00420352" w:rsidRPr="003F2937" w:rsidRDefault="00420352" w:rsidP="00420352">
      <w:pPr>
        <w:ind w:firstLine="709"/>
        <w:jc w:val="both"/>
        <w:rPr>
          <w:sz w:val="28"/>
          <w:szCs w:val="28"/>
        </w:rPr>
      </w:pPr>
      <w:r w:rsidRPr="003F2937">
        <w:rPr>
          <w:sz w:val="28"/>
          <w:szCs w:val="28"/>
        </w:rPr>
        <w:t>Каждый пост охраны должен быть оснащен (за счёт Исполнителя):</w:t>
      </w:r>
    </w:p>
    <w:p w:rsidR="00420352" w:rsidRPr="003F2937" w:rsidRDefault="00420352" w:rsidP="00420352">
      <w:pPr>
        <w:ind w:firstLine="709"/>
        <w:jc w:val="both"/>
        <w:rPr>
          <w:sz w:val="28"/>
          <w:szCs w:val="28"/>
        </w:rPr>
      </w:pPr>
      <w:r w:rsidRPr="003F2937">
        <w:rPr>
          <w:sz w:val="28"/>
          <w:szCs w:val="28"/>
        </w:rPr>
        <w:t>- исправным ручным металлодетектором – 1 шт.;</w:t>
      </w:r>
    </w:p>
    <w:p w:rsidR="00420352" w:rsidRPr="003F2937" w:rsidRDefault="00420352" w:rsidP="00420352">
      <w:pPr>
        <w:ind w:firstLine="709"/>
        <w:jc w:val="both"/>
        <w:rPr>
          <w:sz w:val="28"/>
          <w:szCs w:val="28"/>
        </w:rPr>
      </w:pPr>
      <w:r w:rsidRPr="003F2937">
        <w:rPr>
          <w:sz w:val="28"/>
          <w:szCs w:val="28"/>
        </w:rPr>
        <w:t>- исправным электрическим фонарем – 1 шт.</w:t>
      </w:r>
    </w:p>
    <w:p w:rsidR="00420352" w:rsidRPr="003F2937" w:rsidRDefault="00420352" w:rsidP="00420352">
      <w:pPr>
        <w:ind w:firstLine="709"/>
        <w:jc w:val="both"/>
        <w:rPr>
          <w:sz w:val="28"/>
          <w:szCs w:val="28"/>
        </w:rPr>
      </w:pPr>
      <w:r w:rsidRPr="003F2937">
        <w:rPr>
          <w:sz w:val="28"/>
          <w:szCs w:val="28"/>
        </w:rPr>
        <w:t>Каждый пост охраны въезда/выезда автотранспорта должен быть оснащен (за счёт Исполнителя) зеркалом для досмотра автомобиля – 1 шт.</w:t>
      </w:r>
    </w:p>
    <w:p w:rsidR="00420352" w:rsidRPr="003F2937" w:rsidRDefault="00420352" w:rsidP="00420352">
      <w:pPr>
        <w:ind w:firstLine="709"/>
        <w:jc w:val="both"/>
        <w:rPr>
          <w:sz w:val="28"/>
          <w:szCs w:val="28"/>
        </w:rPr>
      </w:pPr>
      <w:r>
        <w:rPr>
          <w:sz w:val="28"/>
          <w:szCs w:val="28"/>
        </w:rPr>
        <w:t>6.1.7</w:t>
      </w:r>
      <w:r w:rsidRPr="003F2937">
        <w:rPr>
          <w:sz w:val="28"/>
          <w:szCs w:val="28"/>
        </w:rPr>
        <w:t>. Каждый сотрудник охраны при оказании услуг на охраняемом объекте (посту охраны) должен знать:</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нормативные и регламентирующие документы согласно Техническому заданию;</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назначение и уметь пользоваться техническими средствами охраны (средствами аудио 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при их наличии на охраняемом объекте;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порядок действий и уметь практически действовать при возникновении чрезвычайных ситуаций на охраняемом объекте (пожар, попытка одиночного либо группового проникновения лиц на объект, обнаружение на территории объекта либо в непосредственной близости от него предмета похожего на взрывное устройство, сообщение по телефону о заложенном на объекте взрывном устройстве, захват заложников на объекте, техногенная авария, совершение террористического акта на объекте (взрыв, поджог), знать порядок задержания правонарушителей и передачи их в органы внутренних дел);</w:t>
      </w:r>
    </w:p>
    <w:p w:rsidR="00420352" w:rsidRDefault="00420352" w:rsidP="00420352">
      <w:pPr>
        <w:pStyle w:val="a3"/>
        <w:widowControl w:val="0"/>
        <w:numPr>
          <w:ilvl w:val="0"/>
          <w:numId w:val="2"/>
        </w:numPr>
        <w:ind w:left="0" w:firstLine="709"/>
        <w:jc w:val="both"/>
        <w:rPr>
          <w:sz w:val="28"/>
          <w:szCs w:val="28"/>
        </w:rPr>
      </w:pPr>
      <w:r w:rsidRPr="003F2937">
        <w:rPr>
          <w:sz w:val="28"/>
          <w:szCs w:val="28"/>
        </w:rPr>
        <w:t>знать и уметь применять на практике порядок оказания первой (доврачебной) медицинской помощи пострадавшим при получении телесных повреждений. Знать порядок направления пострадавших в лечебные учреждения.</w:t>
      </w:r>
    </w:p>
    <w:p w:rsidR="00420352" w:rsidRDefault="00420352" w:rsidP="00420352">
      <w:pPr>
        <w:widowControl w:val="0"/>
        <w:jc w:val="both"/>
        <w:rPr>
          <w:sz w:val="28"/>
          <w:szCs w:val="28"/>
        </w:rPr>
      </w:pPr>
    </w:p>
    <w:p w:rsidR="00420352" w:rsidRPr="003F2937" w:rsidRDefault="00420352" w:rsidP="00420352">
      <w:pPr>
        <w:ind w:firstLine="708"/>
        <w:contextualSpacing/>
        <w:jc w:val="both"/>
        <w:rPr>
          <w:sz w:val="28"/>
          <w:szCs w:val="28"/>
        </w:rPr>
      </w:pPr>
      <w:r w:rsidRPr="003F2937">
        <w:rPr>
          <w:sz w:val="28"/>
          <w:szCs w:val="28"/>
        </w:rPr>
        <w:t>6.1.</w:t>
      </w:r>
      <w:r>
        <w:rPr>
          <w:sz w:val="28"/>
          <w:szCs w:val="28"/>
        </w:rPr>
        <w:t>8</w:t>
      </w:r>
      <w:r w:rsidRPr="003F2937">
        <w:rPr>
          <w:sz w:val="28"/>
          <w:szCs w:val="28"/>
        </w:rPr>
        <w:t xml:space="preserve">. Исполнитель не менее 2 (двух) раз в неделю (в том числе 1 (один) раз в нерабочее время), включая выходные и нерабочие, праздничные дни своими силами и средствами проводит выездные проверки несения дежурства сотрудниками охраны на охраняемом объекте. Результаты проверок отражаются в книге учета проверок качества несения службы. Исполнитель не </w:t>
      </w:r>
      <w:r w:rsidRPr="003F2937">
        <w:rPr>
          <w:sz w:val="28"/>
          <w:szCs w:val="28"/>
        </w:rPr>
        <w:lastRenderedPageBreak/>
        <w:t>реже 3 (трех) раз в сутки осуществляет дистанционный (с использованием средств связи) контроль несения дежурства сотрудниками охраны на охраняемом объекте. Результаты дистанционного контроля отражаются сотрудниками охраны на объекте в книге учета проверок качества несения службы.</w:t>
      </w:r>
    </w:p>
    <w:p w:rsidR="00420352" w:rsidRPr="003F2937" w:rsidRDefault="00420352" w:rsidP="00420352">
      <w:pPr>
        <w:tabs>
          <w:tab w:val="num" w:pos="0"/>
          <w:tab w:val="left" w:pos="567"/>
          <w:tab w:val="left" w:pos="851"/>
          <w:tab w:val="left" w:pos="1080"/>
        </w:tabs>
        <w:ind w:firstLine="709"/>
        <w:jc w:val="both"/>
        <w:rPr>
          <w:sz w:val="28"/>
          <w:szCs w:val="28"/>
        </w:rPr>
      </w:pPr>
      <w:r w:rsidRPr="003F2937">
        <w:rPr>
          <w:sz w:val="28"/>
          <w:szCs w:val="28"/>
        </w:rPr>
        <w:t>6.1.</w:t>
      </w:r>
      <w:r>
        <w:rPr>
          <w:sz w:val="28"/>
          <w:szCs w:val="28"/>
        </w:rPr>
        <w:t>9</w:t>
      </w:r>
      <w:r w:rsidRPr="003F2937">
        <w:rPr>
          <w:sz w:val="28"/>
          <w:szCs w:val="28"/>
        </w:rPr>
        <w:t>. В случае возникновения на охраняемом объекте пожара, аварии, взрыва, иных чрезвычайных происшествий Исполнитель обеспечивает:</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незамедлительное сообщение о происшествии в пожарную часть, органы внутренних дел, а также информирует должностное лицо Заказчика, принимает все возможные меры для эвакуации сотрудников Заказчика и ликвидации последствий чрезвычайной ситуации;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прибытие группы быстрого реагирования сотрудников охраны, вооруженной и экипированной, в сроки, указанные в Техническом задании;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усиление охраны на объекте за счет собственных сил и средств путем выставления дополнительно не менее 1 (одного) круглосуточного поста охраны на период до ликвидации чрезвычайной ситуации. При этом время выставления дополнительных круглосуточных постов охраны не должно превышать 1 (одного) часа с момента поступления Исполнителю сигнала тревоги с объекта охраны и (или) от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незамедлительное оповещение должностного лица Заказчика о возникновении чрезвычайной ситуации.</w:t>
      </w:r>
    </w:p>
    <w:p w:rsidR="00420352" w:rsidRPr="003F2937" w:rsidRDefault="00420352" w:rsidP="00420352">
      <w:pPr>
        <w:ind w:firstLine="708"/>
        <w:contextualSpacing/>
        <w:jc w:val="both"/>
        <w:rPr>
          <w:sz w:val="28"/>
          <w:szCs w:val="28"/>
        </w:rPr>
      </w:pPr>
      <w:r>
        <w:rPr>
          <w:sz w:val="28"/>
          <w:szCs w:val="28"/>
        </w:rPr>
        <w:t>6.1.10</w:t>
      </w:r>
      <w:r w:rsidRPr="003F2937">
        <w:rPr>
          <w:sz w:val="28"/>
          <w:szCs w:val="28"/>
        </w:rPr>
        <w:t>. Исполнитель обязан ежедневно не позднее 10:00 осуществлять информирование должностного лица Заказчика средствами телефонной связи (</w:t>
      </w:r>
      <w:r w:rsidRPr="003F2937">
        <w:rPr>
          <w:sz w:val="28"/>
          <w:szCs w:val="28"/>
          <w:lang w:val="en-US"/>
        </w:rPr>
        <w:t>SMS</w:t>
      </w:r>
      <w:r w:rsidRPr="003F2937">
        <w:rPr>
          <w:sz w:val="28"/>
          <w:szCs w:val="28"/>
        </w:rPr>
        <w:t>, мессенджеров, по эл. почте) об обстановке на объекте.</w:t>
      </w:r>
    </w:p>
    <w:p w:rsidR="00420352" w:rsidRPr="003F2937" w:rsidRDefault="00420352" w:rsidP="00420352">
      <w:pPr>
        <w:ind w:firstLine="708"/>
        <w:contextualSpacing/>
        <w:jc w:val="both"/>
        <w:rPr>
          <w:sz w:val="28"/>
          <w:szCs w:val="28"/>
        </w:rPr>
      </w:pPr>
      <w:r>
        <w:rPr>
          <w:sz w:val="28"/>
          <w:szCs w:val="28"/>
        </w:rPr>
        <w:t>6.1.11</w:t>
      </w:r>
      <w:r w:rsidRPr="003F2937">
        <w:rPr>
          <w:sz w:val="28"/>
          <w:szCs w:val="28"/>
        </w:rPr>
        <w:t>. Исполнитель обязан незамедлительно оповещать должностное лицо Заказчика о возникновении чрезвычайной ситуации и о событиях, имеющих место в процессе несения дежурства, затрагивающих интересы Заказчика и влияющих, в той или иной степени, на безопасность деятельности объектов Заказчика.</w:t>
      </w:r>
    </w:p>
    <w:p w:rsidR="00420352" w:rsidRPr="003F2937" w:rsidRDefault="00420352" w:rsidP="00420352">
      <w:pPr>
        <w:ind w:firstLine="709"/>
        <w:jc w:val="both"/>
        <w:rPr>
          <w:sz w:val="28"/>
          <w:szCs w:val="28"/>
        </w:rPr>
      </w:pPr>
      <w:r w:rsidRPr="003F2937">
        <w:rPr>
          <w:sz w:val="28"/>
          <w:szCs w:val="28"/>
        </w:rPr>
        <w:t>6.1.</w:t>
      </w:r>
      <w:r>
        <w:rPr>
          <w:sz w:val="28"/>
          <w:szCs w:val="28"/>
        </w:rPr>
        <w:t>12</w:t>
      </w:r>
      <w:r w:rsidRPr="003F2937">
        <w:rPr>
          <w:sz w:val="28"/>
          <w:szCs w:val="28"/>
        </w:rPr>
        <w:t>. Порядок принятия объекта под охрану:</w:t>
      </w:r>
    </w:p>
    <w:p w:rsidR="00420352" w:rsidRPr="003F2937" w:rsidRDefault="00420352" w:rsidP="00420352">
      <w:pPr>
        <w:ind w:firstLine="709"/>
        <w:jc w:val="both"/>
        <w:rPr>
          <w:rFonts w:eastAsia="Calibri"/>
          <w:sz w:val="28"/>
        </w:rPr>
      </w:pPr>
      <w:r w:rsidRPr="003F2937">
        <w:rPr>
          <w:color w:val="000000"/>
          <w:sz w:val="28"/>
        </w:rPr>
        <w:t>6.1.</w:t>
      </w:r>
      <w:r>
        <w:rPr>
          <w:sz w:val="28"/>
          <w:szCs w:val="28"/>
        </w:rPr>
        <w:t>13.</w:t>
      </w:r>
      <w:r w:rsidRPr="003F2937">
        <w:rPr>
          <w:sz w:val="28"/>
          <w:szCs w:val="28"/>
        </w:rPr>
        <w:t xml:space="preserve"> В течение 48 (сорока восьми) часов со дня получения Заявки и </w:t>
      </w:r>
      <w:r w:rsidRPr="003F2937">
        <w:rPr>
          <w:rFonts w:eastAsia="Calibri"/>
          <w:sz w:val="28"/>
        </w:rPr>
        <w:t xml:space="preserve">до </w:t>
      </w:r>
      <w:r w:rsidRPr="003F2937">
        <w:rPr>
          <w:sz w:val="28"/>
          <w:szCs w:val="28"/>
        </w:rPr>
        <w:t>приема</w:t>
      </w:r>
      <w:r w:rsidRPr="003F2937">
        <w:rPr>
          <w:rFonts w:eastAsia="Calibri"/>
          <w:sz w:val="28"/>
        </w:rPr>
        <w:t xml:space="preserve"> объекта под охрану Исполнитель должен:</w:t>
      </w:r>
      <w:r w:rsidRPr="003F2937">
        <w:rPr>
          <w:sz w:val="28"/>
          <w:szCs w:val="28"/>
        </w:rPr>
        <w:t xml:space="preserve"> </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должностную инструкцию частного охранника на охраняемом объекте в соответствии с требованиями приказа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подготовить и передать нарочно на согласование Заказчику инструкцию по организации охраны объекта, план-схему охраняемого объекта, план-схему обхода территорий (помещений);</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ознакомить сотрудников охраны с условиями работы и особенностями охраны объекта под роспись, согласовать взаимодействие сотрудников охраны с ответственным за безопасность должностным лицом Заказчика;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обеспечить сотрудников охраны материальными и техническими средствами для выполнения ими договорных обязательств в соответствии с </w:t>
      </w:r>
      <w:r w:rsidRPr="003F2937">
        <w:rPr>
          <w:sz w:val="28"/>
          <w:szCs w:val="28"/>
        </w:rPr>
        <w:lastRenderedPageBreak/>
        <w:t>требованиями Технического задания;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 охраняемом объекте исправность средств связи, технических средств охраны (при их наличии), наличие перечня телефонных номеров экстренных служб района (округа, города), размещение и состояние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от Заказчика на период оказания услуг необходимое имущество и служебные помещения для выполнения обязательств по договору (а в случае отсутствия указанных помещений и/или имущества – обеспечить и оборудовать Сотрудникам охраны рабочее место самостоятельно) и подписать Акт приема объекта под охрану;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разместить информацию об использовании видеонаблюдения (при использовании на объекте охраны средств видеонаблюдения),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объект охраны.</w:t>
      </w:r>
    </w:p>
    <w:p w:rsidR="00420352" w:rsidRPr="003F2937" w:rsidRDefault="00420352" w:rsidP="00420352">
      <w:pPr>
        <w:ind w:firstLine="709"/>
        <w:jc w:val="both"/>
        <w:rPr>
          <w:color w:val="000000"/>
          <w:sz w:val="28"/>
          <w:szCs w:val="28"/>
        </w:rPr>
      </w:pPr>
      <w:r w:rsidRPr="003F2937">
        <w:rPr>
          <w:sz w:val="28"/>
          <w:szCs w:val="28"/>
        </w:rPr>
        <w:t>6.1.</w:t>
      </w:r>
      <w:r>
        <w:rPr>
          <w:color w:val="000000"/>
          <w:sz w:val="28"/>
          <w:szCs w:val="28"/>
        </w:rPr>
        <w:t>14.</w:t>
      </w:r>
      <w:r w:rsidRPr="003F2937">
        <w:rPr>
          <w:color w:val="000000"/>
          <w:sz w:val="28"/>
          <w:szCs w:val="28"/>
        </w:rPr>
        <w:t xml:space="preserve"> После подписания Акта приема объекта под охрану Исполнитель приступает к оказанию услуг по физической охране объекта.</w:t>
      </w:r>
    </w:p>
    <w:p w:rsidR="00420352" w:rsidRPr="003F2937" w:rsidRDefault="00420352" w:rsidP="00420352">
      <w:pPr>
        <w:ind w:firstLine="567"/>
        <w:jc w:val="both"/>
        <w:rPr>
          <w:color w:val="000000"/>
          <w:sz w:val="28"/>
          <w:szCs w:val="28"/>
        </w:rPr>
      </w:pPr>
      <w:r w:rsidRPr="003F2937">
        <w:rPr>
          <w:color w:val="000000"/>
          <w:sz w:val="28"/>
          <w:szCs w:val="28"/>
        </w:rPr>
        <w:t>При приеме дежурства по физической охране объекта сотрудник охраны обязан:</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имущество, находящееся на посту и имущество, принятое под охрану согласно записи, в книге приема-сдачи дежурства на посту;</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принять, согласно описи, документацию, находящуюся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и принять средства связи, находящиеся на посту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наличие средств пожаротушения;</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проверить состояние охраняемого объекта, надежность и исправность запоров на входных дверях, въездных воротах и т.п.;</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доложить старшему смены о приеме дежурства и выявленных недостатках.</w:t>
      </w:r>
    </w:p>
    <w:p w:rsidR="00420352" w:rsidRPr="003F2937" w:rsidRDefault="00420352" w:rsidP="00420352">
      <w:pPr>
        <w:ind w:firstLine="709"/>
        <w:jc w:val="both"/>
        <w:rPr>
          <w:color w:val="000000"/>
          <w:sz w:val="28"/>
          <w:szCs w:val="28"/>
        </w:rPr>
      </w:pPr>
      <w:r w:rsidRPr="003F2937">
        <w:rPr>
          <w:color w:val="000000"/>
          <w:sz w:val="28"/>
          <w:szCs w:val="28"/>
        </w:rPr>
        <w:t>6.1.</w:t>
      </w:r>
      <w:r>
        <w:rPr>
          <w:color w:val="000000"/>
          <w:sz w:val="28"/>
          <w:szCs w:val="28"/>
        </w:rPr>
        <w:t>14</w:t>
      </w:r>
      <w:r w:rsidRPr="003F2937">
        <w:rPr>
          <w:color w:val="000000"/>
          <w:sz w:val="28"/>
          <w:szCs w:val="28"/>
        </w:rPr>
        <w:t>.</w:t>
      </w:r>
      <w:r w:rsidRPr="00164B8D">
        <w:rPr>
          <w:color w:val="000000"/>
          <w:sz w:val="28"/>
          <w:szCs w:val="28"/>
        </w:rPr>
        <w:t>1</w:t>
      </w:r>
      <w:r w:rsidRPr="003F2937">
        <w:rPr>
          <w:color w:val="000000"/>
          <w:sz w:val="28"/>
          <w:szCs w:val="28"/>
        </w:rPr>
        <w:t xml:space="preserve"> При передаче дежурства от одной смены к другой, сотрудник охраны (старший смены) обязан принять документы, указанные в п. 6.2.20.2 Технического задания и доложить должностному лицу Заказчика о приеме дежурства и выявленных недостатках.</w:t>
      </w:r>
    </w:p>
    <w:p w:rsidR="0051768B" w:rsidRPr="003F2937" w:rsidRDefault="00420352" w:rsidP="0051768B">
      <w:pPr>
        <w:tabs>
          <w:tab w:val="num" w:pos="0"/>
          <w:tab w:val="left" w:pos="567"/>
          <w:tab w:val="left" w:pos="851"/>
          <w:tab w:val="left" w:pos="1080"/>
        </w:tabs>
        <w:ind w:firstLine="709"/>
        <w:jc w:val="both"/>
        <w:rPr>
          <w:sz w:val="28"/>
          <w:szCs w:val="28"/>
        </w:rPr>
      </w:pPr>
      <w:r>
        <w:rPr>
          <w:sz w:val="28"/>
          <w:szCs w:val="28"/>
        </w:rPr>
        <w:t>6.1.15</w:t>
      </w:r>
      <w:r w:rsidRPr="003F2937">
        <w:rPr>
          <w:sz w:val="28"/>
          <w:szCs w:val="28"/>
        </w:rPr>
        <w:t xml:space="preserve">. </w:t>
      </w:r>
      <w:r w:rsidR="0051768B" w:rsidRPr="003F2937">
        <w:rPr>
          <w:sz w:val="28"/>
          <w:szCs w:val="28"/>
        </w:rPr>
        <w:t xml:space="preserve">К грубым нарушениям Исполнителем требований к оказанию услуг, предусмотренных Техническим заданием, относятся: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отсутствие у сотрудника охраны удостоверения частного охранника и (или) личной карточки частного охранника; </w:t>
      </w:r>
    </w:p>
    <w:p w:rsidR="0051768B" w:rsidRPr="00AC5301" w:rsidRDefault="0051768B" w:rsidP="0051768B">
      <w:pPr>
        <w:ind w:firstLine="709"/>
        <w:jc w:val="both"/>
      </w:pPr>
      <w:r>
        <w:rPr>
          <w:sz w:val="28"/>
          <w:szCs w:val="28"/>
        </w:rPr>
        <w:t xml:space="preserve">- </w:t>
      </w:r>
      <w:r w:rsidRPr="003F2937">
        <w:rPr>
          <w:sz w:val="28"/>
          <w:szCs w:val="28"/>
        </w:rPr>
        <w:t>отсутствие у сотрудника охраны специальной форменной одежды и обуви (по сезону), либо ношение сотрудником охраны специальной форменной одежды без личной карточки частного охранника, либо ношение отдельных предметов специальной форменной одежды и обуви совместно с</w:t>
      </w:r>
      <w:r>
        <w:t xml:space="preserve"> </w:t>
      </w:r>
      <w:r w:rsidRPr="00AC5301">
        <w:rPr>
          <w:sz w:val="28"/>
          <w:szCs w:val="28"/>
        </w:rPr>
        <w:t xml:space="preserve">иной одеждой, или необеспечение чистого и аккуратного ношения специальной форменной одежды и обуви, или ношение специальной </w:t>
      </w:r>
      <w:r w:rsidRPr="00AC5301">
        <w:rPr>
          <w:sz w:val="28"/>
          <w:szCs w:val="28"/>
        </w:rPr>
        <w:lastRenderedPageBreak/>
        <w:t xml:space="preserve">форменной одежды, аналогичной форме одежды сотрудников правоохранительных органов и военнослужащих, а также схожей с ними до степени смешения; </w:t>
      </w:r>
    </w:p>
    <w:p w:rsidR="0051768B" w:rsidRDefault="0051768B" w:rsidP="0051768B">
      <w:pPr>
        <w:pStyle w:val="a3"/>
        <w:widowControl w:val="0"/>
        <w:numPr>
          <w:ilvl w:val="0"/>
          <w:numId w:val="2"/>
        </w:numPr>
        <w:ind w:left="0" w:firstLine="709"/>
        <w:jc w:val="both"/>
        <w:rPr>
          <w:sz w:val="28"/>
          <w:szCs w:val="28"/>
        </w:rPr>
      </w:pPr>
      <w:r w:rsidRPr="003F2937">
        <w:rPr>
          <w:sz w:val="28"/>
          <w:szCs w:val="28"/>
        </w:rPr>
        <w:t>отсутствие оснащенности поста охраны в соответствии с требованиями, указанными в Техническом задании;</w:t>
      </w:r>
    </w:p>
    <w:p w:rsidR="0051768B" w:rsidRPr="003F2937" w:rsidRDefault="0051768B" w:rsidP="0051768B">
      <w:pPr>
        <w:pStyle w:val="a3"/>
        <w:widowControl w:val="0"/>
        <w:numPr>
          <w:ilvl w:val="0"/>
          <w:numId w:val="2"/>
        </w:numPr>
        <w:ind w:left="0" w:firstLine="709"/>
        <w:jc w:val="both"/>
        <w:rPr>
          <w:sz w:val="28"/>
          <w:szCs w:val="28"/>
        </w:rPr>
      </w:pPr>
      <w:r>
        <w:rPr>
          <w:sz w:val="28"/>
          <w:szCs w:val="28"/>
        </w:rPr>
        <w:t>отсутствие у сотрудника охраны при себе спецсредств указанных в п. 6.1.6 Технического задания;</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самовольное (несанкционированное) оставление сотрудником охраны поста охраны (охраняемого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несанкционированное вскрытие принятых под охрану помещений, за исключением случаев действия сотрудника охраны в чрезвычайных ситуациях;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допуск сотрудником охраны на территорию охраняемого объекта или на сам объект посторонних лиц и (или) транспортных средств, а равно внос (ввоз) на охраняемый объект, вынос (вывоз) имущества с охраняемого объекта в нарушение требований, установленных инструкцией об организации внутри объектового и пропускного режимов на охраняемом объекте;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прием (в том числе на временное хранение) сотрудником охраны от любых лиц и передача любым лицам любых предметов;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употребление сотрудником охраны любых алкогольных напитков, включая слабоалкогольные, либо наркотических средств и (или) психотропных веществ, а равно появление на охраняемом объекте (посту охраны) в состоянии алкогольного и (или) наркотического, либо иного токсического опьянения;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несение сотрудником охраны дежурства на охраняемом объекте более 24 (двадцати четырех) часов без смены (при 24 - часовом графике);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несогласованное проживание сотрудника охраны на охраняемом объекте (посту охраны), либо на территории объекта;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некорректное, или грубое обращение сотрудника охраны с сотрудниками Заказчика, или посетителями;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сон или курение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 xml:space="preserve">приготовление и прием пищи на посту охраны; </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выполнение работ (оказание услуг), не связанных с оказанием охранных услуг;</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чтение литературы, просмотр фильмов, разговоры по телефону, не связанные со служебными обязанностями и т.д.;</w:t>
      </w:r>
    </w:p>
    <w:p w:rsidR="0051768B" w:rsidRPr="003F2937" w:rsidRDefault="0051768B" w:rsidP="0051768B">
      <w:pPr>
        <w:pStyle w:val="a3"/>
        <w:widowControl w:val="0"/>
        <w:numPr>
          <w:ilvl w:val="0"/>
          <w:numId w:val="2"/>
        </w:numPr>
        <w:ind w:left="0" w:firstLine="709"/>
        <w:jc w:val="both"/>
        <w:rPr>
          <w:sz w:val="28"/>
          <w:szCs w:val="28"/>
        </w:rPr>
      </w:pPr>
      <w:r w:rsidRPr="003F2937">
        <w:rPr>
          <w:sz w:val="28"/>
          <w:szCs w:val="28"/>
        </w:rPr>
        <w:t>отсутствие на посту документов, указанных в п. 5.6. - 5.8. Технического задания, или не предоставление указанных документов Заказчику;</w:t>
      </w:r>
    </w:p>
    <w:p w:rsidR="0051768B" w:rsidRDefault="0051768B" w:rsidP="0051768B">
      <w:pPr>
        <w:pStyle w:val="a3"/>
        <w:widowControl w:val="0"/>
        <w:numPr>
          <w:ilvl w:val="0"/>
          <w:numId w:val="2"/>
        </w:numPr>
        <w:ind w:left="0" w:firstLine="709"/>
        <w:jc w:val="both"/>
        <w:rPr>
          <w:sz w:val="28"/>
          <w:szCs w:val="28"/>
        </w:rPr>
      </w:pPr>
      <w:r w:rsidRPr="003F2937">
        <w:rPr>
          <w:sz w:val="28"/>
          <w:szCs w:val="28"/>
        </w:rPr>
        <w:t>не проведение проверок несения дежурства сотрудниками охраны на объекте силами Исполнителя в соответствии требованиями Технического задания и отсутствие записей о проведении проверок в книге учета проверок качества несения службы.</w:t>
      </w:r>
    </w:p>
    <w:p w:rsidR="00420352" w:rsidRPr="003F2937" w:rsidRDefault="00420352" w:rsidP="0051768B">
      <w:pPr>
        <w:tabs>
          <w:tab w:val="num" w:pos="0"/>
          <w:tab w:val="left" w:pos="567"/>
          <w:tab w:val="left" w:pos="851"/>
          <w:tab w:val="left" w:pos="1080"/>
        </w:tabs>
        <w:ind w:firstLine="709"/>
        <w:jc w:val="both"/>
        <w:rPr>
          <w:sz w:val="28"/>
          <w:szCs w:val="28"/>
        </w:rPr>
      </w:pPr>
      <w:r w:rsidRPr="003F2937">
        <w:rPr>
          <w:sz w:val="28"/>
          <w:szCs w:val="28"/>
        </w:rPr>
        <w:lastRenderedPageBreak/>
        <w:t> 6.1</w:t>
      </w:r>
      <w:r>
        <w:rPr>
          <w:sz w:val="28"/>
          <w:szCs w:val="28"/>
        </w:rPr>
        <w:t>.16</w:t>
      </w:r>
      <w:r w:rsidRPr="003F2937">
        <w:rPr>
          <w:sz w:val="28"/>
          <w:szCs w:val="28"/>
        </w:rPr>
        <w:t>. В случае грубого нарушения сотрудником охраны требований к оказанию услуг, предусмотренных Техническим заданием, должностным лицом Заказчика фиксируется нарушение и составляется Акт о нарушении обязательств по Договору по форме Приложения №3 к Техническому заданию по каждому выявленному факту нарушения. Сотрудника охраны, допустившим нарушение, Исполнитель обязан заменить другим сотрудником охраны. При этом время замены сотрудника охраны не должно превышать 1 (одного) часа с момента выявления грубого нарушения.</w:t>
      </w:r>
    </w:p>
    <w:p w:rsidR="00420352" w:rsidRPr="003F2937" w:rsidRDefault="00420352" w:rsidP="00420352">
      <w:pPr>
        <w:ind w:firstLine="709"/>
        <w:jc w:val="both"/>
        <w:rPr>
          <w:sz w:val="28"/>
          <w:szCs w:val="28"/>
        </w:rPr>
      </w:pPr>
      <w:r w:rsidRPr="003F2937">
        <w:rPr>
          <w:sz w:val="28"/>
          <w:szCs w:val="28"/>
        </w:rPr>
        <w:t>6.1</w:t>
      </w:r>
      <w:r>
        <w:rPr>
          <w:sz w:val="28"/>
          <w:szCs w:val="28"/>
        </w:rPr>
        <w:t>.17</w:t>
      </w:r>
      <w:r w:rsidRPr="003F2937">
        <w:rPr>
          <w:sz w:val="28"/>
          <w:szCs w:val="28"/>
        </w:rPr>
        <w:t>. Заказчик осуществляет контроль соответствия качества оказываемых Исполнителем услуг требованиям Технического задания путем проведения плановых, внеплановых и скрытых проверок. Для осуществления такого контроля Заказчик вправе привлекать независимых экспертов.</w:t>
      </w:r>
    </w:p>
    <w:p w:rsidR="00420352" w:rsidRPr="003F2937" w:rsidRDefault="00420352" w:rsidP="00420352">
      <w:pPr>
        <w:ind w:firstLine="709"/>
        <w:jc w:val="both"/>
        <w:rPr>
          <w:sz w:val="28"/>
          <w:szCs w:val="28"/>
        </w:rPr>
      </w:pPr>
      <w:r w:rsidRPr="003F2937">
        <w:rPr>
          <w:sz w:val="28"/>
          <w:szCs w:val="28"/>
        </w:rPr>
        <w:t>6.1.</w:t>
      </w:r>
      <w:r>
        <w:rPr>
          <w:sz w:val="28"/>
          <w:szCs w:val="28"/>
        </w:rPr>
        <w:t>18</w:t>
      </w:r>
      <w:r w:rsidRPr="003F2937">
        <w:rPr>
          <w:sz w:val="28"/>
          <w:szCs w:val="28"/>
        </w:rPr>
        <w:t>. Исполнитель осуществляет оказание услуг в повседневном режиме в порядке, предусмотренном инструкцией по организации охраны объекта, планом-схемой охраняемого объекта, планом-схемой обхода территорий (помещений), инструкцией о пропускном и внутриобъектовом режимах на объекте и должностной инструкцией частного охранника на охраняемом объекте.</w:t>
      </w:r>
    </w:p>
    <w:p w:rsidR="00420352" w:rsidRPr="003F2937" w:rsidRDefault="00420352" w:rsidP="00420352">
      <w:pPr>
        <w:ind w:firstLine="709"/>
        <w:jc w:val="both"/>
        <w:rPr>
          <w:sz w:val="28"/>
          <w:szCs w:val="28"/>
        </w:rPr>
      </w:pPr>
      <w:r w:rsidRPr="003F2937">
        <w:rPr>
          <w:sz w:val="28"/>
          <w:szCs w:val="28"/>
        </w:rPr>
        <w:t>6.1.</w:t>
      </w:r>
      <w:r>
        <w:rPr>
          <w:sz w:val="28"/>
          <w:szCs w:val="28"/>
        </w:rPr>
        <w:t>19</w:t>
      </w:r>
      <w:r w:rsidRPr="003F2937">
        <w:rPr>
          <w:sz w:val="28"/>
          <w:szCs w:val="28"/>
        </w:rPr>
        <w:t xml:space="preserve">. Сотрудники охраны обеспечивают внутриобъектовый и пропускной режимы на охраняемом объекте, защиту и сохранность имущества Заказчика, безопасность сотрудников Заказчика, ведут служебную документацию. Сотрудники охраны после окончания рабочего дня сотрудников Заказчика, находящихся под физической охраной, а также в выходные и праздничные дни, каждые два часа обязаны осуществлять обход прилегающей территории (помещений) согласно план-схеме обхода территорий (помещений), указанной в п. 5.4. Технического задания. </w:t>
      </w:r>
    </w:p>
    <w:p w:rsidR="00420352" w:rsidRPr="003F2937" w:rsidRDefault="00420352" w:rsidP="00420352">
      <w:pPr>
        <w:ind w:firstLine="709"/>
        <w:jc w:val="both"/>
        <w:rPr>
          <w:sz w:val="28"/>
          <w:szCs w:val="28"/>
        </w:rPr>
      </w:pPr>
      <w:r w:rsidRPr="003F2937">
        <w:rPr>
          <w:sz w:val="28"/>
          <w:szCs w:val="28"/>
        </w:rPr>
        <w:t>Во время обхода необходимо обращать особое внимание на исправность дверей и окон, наличие оставленных свертков, пакетов, сумок или других подозрительных предметов.</w:t>
      </w:r>
    </w:p>
    <w:p w:rsidR="00420352" w:rsidRPr="003F2937" w:rsidRDefault="00420352" w:rsidP="00420352">
      <w:pPr>
        <w:ind w:firstLine="709"/>
        <w:jc w:val="both"/>
        <w:rPr>
          <w:sz w:val="28"/>
          <w:szCs w:val="28"/>
        </w:rPr>
      </w:pPr>
      <w:r w:rsidRPr="003F2937">
        <w:rPr>
          <w:sz w:val="28"/>
          <w:szCs w:val="28"/>
        </w:rPr>
        <w:t>6.1.</w:t>
      </w:r>
      <w:r>
        <w:rPr>
          <w:sz w:val="28"/>
          <w:szCs w:val="28"/>
        </w:rPr>
        <w:t>20</w:t>
      </w:r>
      <w:r w:rsidRPr="003F2937">
        <w:rPr>
          <w:sz w:val="28"/>
          <w:szCs w:val="28"/>
        </w:rPr>
        <w:t>. При обнаружении фактов проникновения на охраняемый объект и (или) причинения ущерба имуществу Заказчика, Исполнитель незамедлительно информирует должностное лицо Заказчика, а также дежурную часть территориального органа полиции. До прибытия органов внутренних дел Исполнитель обеспечивает неприкосновенность места происшествия.</w:t>
      </w:r>
    </w:p>
    <w:p w:rsidR="00420352" w:rsidRDefault="00420352" w:rsidP="00420352">
      <w:pPr>
        <w:rPr>
          <w:sz w:val="28"/>
          <w:szCs w:val="28"/>
        </w:rPr>
      </w:pPr>
      <w:r w:rsidRPr="003F2937">
        <w:rPr>
          <w:sz w:val="28"/>
          <w:szCs w:val="28"/>
        </w:rPr>
        <w:t>6.1.</w:t>
      </w:r>
      <w:r>
        <w:rPr>
          <w:sz w:val="28"/>
          <w:szCs w:val="28"/>
        </w:rPr>
        <w:t>21</w:t>
      </w:r>
      <w:r w:rsidRPr="003F2937">
        <w:rPr>
          <w:sz w:val="28"/>
          <w:szCs w:val="28"/>
        </w:rPr>
        <w:t>. В последний день оказания услуг представители Заказчика и Исполнителя проверяют наличие и исправность переданных инженерно-технических средств охраны (при их наличии), имущества и состояние</w:t>
      </w:r>
    </w:p>
    <w:p w:rsidR="00420352" w:rsidRDefault="00420352" w:rsidP="00420352">
      <w:pPr>
        <w:rPr>
          <w:sz w:val="28"/>
          <w:szCs w:val="28"/>
        </w:rPr>
      </w:pPr>
    </w:p>
    <w:p w:rsidR="00420352" w:rsidRDefault="00420352" w:rsidP="00420352">
      <w:pPr>
        <w:rPr>
          <w:sz w:val="28"/>
          <w:szCs w:val="28"/>
        </w:rPr>
      </w:pPr>
    </w:p>
    <w:p w:rsidR="00420352" w:rsidRDefault="00420352" w:rsidP="00420352">
      <w:pPr>
        <w:rPr>
          <w:sz w:val="28"/>
          <w:szCs w:val="28"/>
        </w:rPr>
      </w:pPr>
    </w:p>
    <w:p w:rsidR="00420352" w:rsidRPr="003F2937" w:rsidRDefault="00420352" w:rsidP="00420352">
      <w:pPr>
        <w:ind w:firstLine="709"/>
        <w:jc w:val="both"/>
        <w:rPr>
          <w:sz w:val="28"/>
          <w:szCs w:val="28"/>
        </w:rPr>
      </w:pPr>
      <w:r w:rsidRPr="003F2937">
        <w:rPr>
          <w:sz w:val="28"/>
          <w:szCs w:val="28"/>
        </w:rPr>
        <w:t>служебных помещений. После чего Стороны подписывают Акт о завершении охраны и сдачи объекта (по форме Приложения №5 к Техническому заданию).</w:t>
      </w:r>
    </w:p>
    <w:p w:rsidR="00420352" w:rsidRPr="003F2937" w:rsidRDefault="00420352" w:rsidP="00420352">
      <w:pPr>
        <w:ind w:firstLine="709"/>
        <w:jc w:val="both"/>
        <w:rPr>
          <w:sz w:val="28"/>
          <w:szCs w:val="28"/>
        </w:rPr>
      </w:pPr>
      <w:r w:rsidRPr="003F2937">
        <w:rPr>
          <w:sz w:val="28"/>
          <w:szCs w:val="28"/>
        </w:rPr>
        <w:lastRenderedPageBreak/>
        <w:t>6.1.2</w:t>
      </w:r>
      <w:r>
        <w:rPr>
          <w:sz w:val="28"/>
          <w:szCs w:val="28"/>
        </w:rPr>
        <w:t>2</w:t>
      </w:r>
      <w:r w:rsidRPr="003F2937">
        <w:rPr>
          <w:sz w:val="28"/>
          <w:szCs w:val="28"/>
        </w:rPr>
        <w:t xml:space="preserve">. В случае необходимости перемещения поста охраны с объекта на объект Заказчик направляет уведомление Исполнителю в порядке, указанном в Техническом задании, после чего Исполнитель обязан в течение 24 (двадцати четырех) часов переместить пост охраны (обеспечив новое рабочее место, при необходимости) согласно адресу, указанному в уведомлении. </w:t>
      </w:r>
    </w:p>
    <w:p w:rsidR="00420352" w:rsidRPr="003F2937" w:rsidRDefault="00420352" w:rsidP="00420352">
      <w:pPr>
        <w:ind w:firstLine="709"/>
        <w:jc w:val="both"/>
        <w:rPr>
          <w:b/>
          <w:color w:val="FF0000"/>
          <w:sz w:val="16"/>
          <w:szCs w:val="16"/>
        </w:rPr>
      </w:pPr>
    </w:p>
    <w:p w:rsidR="00420352" w:rsidRPr="003F2937" w:rsidRDefault="00420352" w:rsidP="00420352">
      <w:pPr>
        <w:widowControl w:val="0"/>
        <w:tabs>
          <w:tab w:val="left" w:pos="1134"/>
        </w:tabs>
        <w:autoSpaceDE w:val="0"/>
        <w:autoSpaceDN w:val="0"/>
        <w:adjustRightInd w:val="0"/>
        <w:ind w:left="709"/>
        <w:rPr>
          <w:b/>
          <w:sz w:val="28"/>
          <w:szCs w:val="28"/>
        </w:rPr>
      </w:pPr>
      <w:r w:rsidRPr="003F2937">
        <w:rPr>
          <w:b/>
          <w:sz w:val="28"/>
          <w:szCs w:val="28"/>
        </w:rPr>
        <w:t>6.2. Требования к конфиденциальности</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6.2.1. Каждая из Сторон обязуется соблюдать требования Федерального закона от 27.07.2006 №152-ФЗ «О персональных данных» при получении, хранении, обработке и передаче персональных данных, ставших известными какой-либо из Сторон.</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6.2.2. Стороны обязуются обеспечить конфиденциальность сведений, ставших им известными в ходе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6.2.3. 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rsidR="00420352" w:rsidRPr="003F2937" w:rsidRDefault="00420352" w:rsidP="00420352">
      <w:pPr>
        <w:widowControl w:val="0"/>
        <w:autoSpaceDE w:val="0"/>
        <w:autoSpaceDN w:val="0"/>
        <w:adjustRightInd w:val="0"/>
        <w:ind w:firstLine="709"/>
        <w:jc w:val="both"/>
        <w:rPr>
          <w:sz w:val="28"/>
          <w:szCs w:val="28"/>
        </w:rPr>
      </w:pPr>
      <w:r w:rsidRPr="003F2937">
        <w:rPr>
          <w:sz w:val="28"/>
          <w:szCs w:val="28"/>
        </w:rPr>
        <w:t>6.2.4. 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rsidR="00420352" w:rsidRPr="003F2937" w:rsidRDefault="00420352" w:rsidP="00420352">
      <w:pPr>
        <w:widowControl w:val="0"/>
        <w:autoSpaceDE w:val="0"/>
        <w:autoSpaceDN w:val="0"/>
        <w:adjustRightInd w:val="0"/>
        <w:ind w:firstLine="709"/>
        <w:jc w:val="both"/>
        <w:rPr>
          <w:sz w:val="28"/>
          <w:szCs w:val="28"/>
        </w:rPr>
      </w:pPr>
    </w:p>
    <w:p w:rsidR="00420352" w:rsidRPr="003F2937" w:rsidRDefault="00420352" w:rsidP="00420352">
      <w:pPr>
        <w:pStyle w:val="a3"/>
        <w:numPr>
          <w:ilvl w:val="1"/>
          <w:numId w:val="5"/>
        </w:numPr>
        <w:jc w:val="both"/>
        <w:rPr>
          <w:b/>
          <w:sz w:val="28"/>
          <w:szCs w:val="28"/>
        </w:rPr>
      </w:pPr>
      <w:r w:rsidRPr="003F2937">
        <w:rPr>
          <w:b/>
          <w:sz w:val="28"/>
          <w:szCs w:val="28"/>
        </w:rPr>
        <w:t>Требования нормативно-правовой документации:</w:t>
      </w:r>
    </w:p>
    <w:p w:rsidR="00420352" w:rsidRPr="003F2937" w:rsidRDefault="00420352" w:rsidP="00420352">
      <w:pPr>
        <w:ind w:left="709"/>
        <w:jc w:val="both"/>
        <w:rPr>
          <w:sz w:val="28"/>
          <w:szCs w:val="28"/>
        </w:rPr>
      </w:pPr>
      <w:r w:rsidRPr="003F2937">
        <w:rPr>
          <w:sz w:val="28"/>
          <w:szCs w:val="28"/>
        </w:rPr>
        <w:t>Исполнитель при оказании услуг обязан руководствоваться следующими нормативно-правовыми документами: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14.04.1999 №77-ФЗ «О ведомственной охране»;</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13.12.1996 №150-ФЗ «Об оружии»;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04.05.2011 №99-ФЗ «О лицензировании отдельных видов деятельности»;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 Федеральный закон от 11.03.1992 №2487-1 «О частной детективной и охранной деятельности в Российской Федерации»;</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Федеральный закон от 27.07.2006 №152-ФЗ «О персональных данных»;</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Постановление Правительства РФ от 14.08.1992 №587 «Вопросы частной детективной (сыскной) и частной охранной деятельности»;</w:t>
      </w:r>
    </w:p>
    <w:p w:rsidR="00420352" w:rsidRDefault="00420352" w:rsidP="00420352">
      <w:pPr>
        <w:rPr>
          <w:sz w:val="28"/>
          <w:szCs w:val="28"/>
        </w:rPr>
      </w:pPr>
      <w:r w:rsidRPr="003F2937">
        <w:rPr>
          <w:sz w:val="28"/>
          <w:szCs w:val="28"/>
        </w:rPr>
        <w:t>Постановление Правительства РФ от 21.07.1998 №814 «О мерах по</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регулированию оборота гражданского и служебного оружия и патронов к нему на территории РФ»;</w:t>
      </w:r>
    </w:p>
    <w:p w:rsidR="00420352" w:rsidRPr="003F2937" w:rsidRDefault="00420352" w:rsidP="00420352">
      <w:pPr>
        <w:pStyle w:val="a3"/>
        <w:widowControl w:val="0"/>
        <w:ind w:left="0"/>
        <w:jc w:val="both"/>
        <w:rPr>
          <w:sz w:val="28"/>
          <w:szCs w:val="28"/>
        </w:rPr>
      </w:pPr>
      <w:r w:rsidRPr="003F2937">
        <w:rPr>
          <w:sz w:val="28"/>
          <w:szCs w:val="28"/>
        </w:rPr>
        <w:t xml:space="preserve">      - Постановление Правительства РФ от 8 июня 2023 г. № 944 “Об   </w:t>
      </w:r>
      <w:r w:rsidRPr="003F2937">
        <w:rPr>
          <w:sz w:val="28"/>
          <w:szCs w:val="28"/>
        </w:rPr>
        <w:lastRenderedPageBreak/>
        <w:t>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Постановление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420352" w:rsidRPr="003F2937" w:rsidRDefault="00420352" w:rsidP="00420352">
      <w:pPr>
        <w:pStyle w:val="a3"/>
        <w:widowControl w:val="0"/>
        <w:numPr>
          <w:ilvl w:val="0"/>
          <w:numId w:val="2"/>
        </w:numPr>
        <w:ind w:left="0" w:firstLine="710"/>
        <w:jc w:val="both"/>
        <w:rPr>
          <w:sz w:val="28"/>
          <w:szCs w:val="28"/>
        </w:rPr>
      </w:pPr>
      <w:r w:rsidRPr="003F2937">
        <w:rPr>
          <w:sz w:val="28"/>
          <w:szCs w:val="28"/>
        </w:rPr>
        <w:t>Приказ от 18.10.2022 №367 «Об утверждении образцов форменной одежды и жетона, установлении порядка и норм обеспечения вещевым довольствием, форменной одеждой и снаряжением работников военизированных и сторожевых подразделений федерального государственного унитарного предприятия «Охрана» Федеральной службы войск национальной гвардии Российской Федерации»</w:t>
      </w:r>
      <w:r w:rsidRPr="003F2937">
        <w:rPr>
          <w:rStyle w:val="a7"/>
          <w:sz w:val="28"/>
          <w:szCs w:val="28"/>
        </w:rPr>
        <w:footnoteReference w:id="1"/>
      </w:r>
      <w:r w:rsidRPr="003F2937">
        <w:rPr>
          <w:sz w:val="28"/>
          <w:szCs w:val="28"/>
        </w:rPr>
        <w:t>;</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Росгвардии от 19.10.2020 №419 «Об утверждении типовых требований к должностной инструкции частного охранника на объекте охраны»;</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Приказ Минтруда России от 19.11.2020 №815н «Об утверждении Правил по охране труда при осуществлении охраны (защиты) объектов и (или) имущества»;</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 xml:space="preserve">Инструкция об организации пропускного и внутриобъектового режимов на объектах почтовой связи </w:t>
      </w:r>
      <w:r w:rsidR="00781730">
        <w:rPr>
          <w:sz w:val="28"/>
          <w:szCs w:val="28"/>
        </w:rPr>
        <w:t>УФПС г. Москвы</w:t>
      </w:r>
      <w:r w:rsidRPr="003F2937">
        <w:rPr>
          <w:sz w:val="28"/>
          <w:szCs w:val="28"/>
        </w:rPr>
        <w:t>, разработанная и предоставляемая Заказчиком;</w:t>
      </w:r>
    </w:p>
    <w:p w:rsidR="00420352" w:rsidRPr="003F2937" w:rsidRDefault="00420352" w:rsidP="00420352">
      <w:pPr>
        <w:pStyle w:val="a3"/>
        <w:widowControl w:val="0"/>
        <w:numPr>
          <w:ilvl w:val="0"/>
          <w:numId w:val="2"/>
        </w:numPr>
        <w:ind w:left="0" w:firstLine="709"/>
        <w:jc w:val="both"/>
        <w:rPr>
          <w:sz w:val="28"/>
          <w:szCs w:val="28"/>
        </w:rPr>
      </w:pPr>
      <w:r w:rsidRPr="003F2937">
        <w:rPr>
          <w:sz w:val="28"/>
          <w:szCs w:val="28"/>
        </w:rPr>
        <w:t>Должностная инструкция частного охранника на охраняемом объекте, разработанная Исполнителем в соответствии с типовыми требованиями к должностной инструкции частного охранника на объекте охраны, а также условиями договора, и утвержденная Заказчиком.</w:t>
      </w:r>
    </w:p>
    <w:p w:rsidR="00420352" w:rsidRPr="003F2937" w:rsidRDefault="00420352" w:rsidP="00420352">
      <w:pPr>
        <w:widowControl w:val="0"/>
        <w:ind w:firstLine="709"/>
        <w:jc w:val="both"/>
        <w:rPr>
          <w:sz w:val="28"/>
          <w:szCs w:val="28"/>
        </w:rPr>
      </w:pPr>
      <w:r w:rsidRPr="003F2937">
        <w:rPr>
          <w:sz w:val="28"/>
          <w:szCs w:val="28"/>
        </w:rPr>
        <w:t>Исполнитель должен следовать правилам и нормам техники безопасности, пожарной безопасности, обеспечить соблюдение иных норм, влияющих на безопасность оказываемых услуг.</w:t>
      </w:r>
    </w:p>
    <w:p w:rsidR="00420352" w:rsidRPr="003F2937" w:rsidRDefault="00420352" w:rsidP="00420352">
      <w:pPr>
        <w:widowControl w:val="0"/>
        <w:autoSpaceDE w:val="0"/>
        <w:autoSpaceDN w:val="0"/>
        <w:adjustRightInd w:val="0"/>
        <w:ind w:firstLine="709"/>
        <w:jc w:val="both"/>
        <w:rPr>
          <w:b/>
          <w:sz w:val="28"/>
          <w:szCs w:val="28"/>
        </w:rPr>
      </w:pPr>
    </w:p>
    <w:p w:rsidR="00420352" w:rsidRPr="003F2937" w:rsidRDefault="00420352" w:rsidP="00420352">
      <w:pPr>
        <w:widowControl w:val="0"/>
        <w:autoSpaceDE w:val="0"/>
        <w:autoSpaceDN w:val="0"/>
        <w:adjustRightInd w:val="0"/>
        <w:ind w:firstLine="709"/>
        <w:jc w:val="both"/>
        <w:rPr>
          <w:b/>
          <w:sz w:val="2"/>
          <w:szCs w:val="2"/>
        </w:rPr>
      </w:pPr>
    </w:p>
    <w:p w:rsidR="00420352" w:rsidRPr="003F2937" w:rsidRDefault="00420352" w:rsidP="00420352">
      <w:pPr>
        <w:pStyle w:val="a3"/>
        <w:numPr>
          <w:ilvl w:val="0"/>
          <w:numId w:val="5"/>
        </w:numPr>
        <w:tabs>
          <w:tab w:val="left" w:pos="1080"/>
        </w:tabs>
        <w:jc w:val="center"/>
        <w:rPr>
          <w:b/>
          <w:sz w:val="28"/>
          <w:szCs w:val="28"/>
        </w:rPr>
      </w:pPr>
      <w:r w:rsidRPr="003F2937">
        <w:rPr>
          <w:b/>
          <w:sz w:val="28"/>
          <w:szCs w:val="28"/>
        </w:rPr>
        <w:t>СПЕЦИАЛЬНЫЕ ТРЕБОВАНИЯ</w:t>
      </w:r>
    </w:p>
    <w:p w:rsidR="00420352" w:rsidRPr="003F2937" w:rsidRDefault="00420352" w:rsidP="00420352">
      <w:pPr>
        <w:pStyle w:val="a3"/>
        <w:tabs>
          <w:tab w:val="left" w:pos="1080"/>
        </w:tabs>
        <w:ind w:left="450"/>
        <w:rPr>
          <w:b/>
          <w:sz w:val="28"/>
          <w:szCs w:val="28"/>
        </w:rPr>
      </w:pPr>
    </w:p>
    <w:p w:rsidR="00420352" w:rsidRDefault="00420352" w:rsidP="00420352">
      <w:pPr>
        <w:rPr>
          <w:sz w:val="28"/>
          <w:szCs w:val="28"/>
        </w:rPr>
      </w:pPr>
      <w:r w:rsidRPr="003F2937">
        <w:rPr>
          <w:sz w:val="28"/>
          <w:szCs w:val="28"/>
        </w:rPr>
        <w:t xml:space="preserve">7.1. Наличие разрешения на хранение и использование оружия и патронов к нему, с приложением </w:t>
      </w:r>
      <w:r w:rsidR="00E67328" w:rsidRPr="003F2937">
        <w:rPr>
          <w:sz w:val="28"/>
          <w:szCs w:val="28"/>
        </w:rPr>
        <w:t>списка номерного</w:t>
      </w:r>
      <w:r w:rsidRPr="003F2937">
        <w:rPr>
          <w:sz w:val="28"/>
          <w:szCs w:val="28"/>
        </w:rPr>
        <w:t xml:space="preserve"> учета оружия с указанием вида, модели, калибра, серии, номера каждой единицы оружия, разрешенного</w:t>
      </w:r>
    </w:p>
    <w:p w:rsidR="00AA40F0" w:rsidRDefault="00AA40F0" w:rsidP="00420352">
      <w:pPr>
        <w:rPr>
          <w:sz w:val="28"/>
          <w:szCs w:val="28"/>
        </w:rPr>
      </w:pPr>
    </w:p>
    <w:p w:rsidR="00AA40F0" w:rsidRPr="003F2937" w:rsidRDefault="00AA40F0" w:rsidP="00AA40F0">
      <w:pPr>
        <w:ind w:firstLine="709"/>
        <w:jc w:val="both"/>
        <w:rPr>
          <w:sz w:val="28"/>
          <w:szCs w:val="28"/>
        </w:rPr>
      </w:pPr>
      <w:r w:rsidRPr="003F2937">
        <w:rPr>
          <w:sz w:val="28"/>
          <w:szCs w:val="28"/>
        </w:rPr>
        <w:t>к х</w:t>
      </w:r>
      <w:r w:rsidR="002C5008">
        <w:rPr>
          <w:sz w:val="28"/>
          <w:szCs w:val="28"/>
        </w:rPr>
        <w:t>ранению и использованию (</w:t>
      </w:r>
      <w:r w:rsidRPr="003F2937">
        <w:rPr>
          <w:sz w:val="28"/>
          <w:szCs w:val="28"/>
        </w:rPr>
        <w:t xml:space="preserve">ч. 1 ст. 22 Федерального закона от 13.12.1996 №150-ФЗ «Об оружии», п. 54 Правил оборота гражданского и служебного оружия и патронов к нему на территории Российской Федерации, </w:t>
      </w:r>
      <w:r w:rsidRPr="003F2937">
        <w:rPr>
          <w:sz w:val="28"/>
          <w:szCs w:val="28"/>
        </w:rPr>
        <w:lastRenderedPageBreak/>
        <w:t>утвержденных Постановлением Правительства Российской Федерации от 21.07.1998 №814 «О мерах по регулированию оборота гражданского и служебного оружия и патронов к нему на территории Российской Федерации»).</w:t>
      </w:r>
    </w:p>
    <w:p w:rsidR="00AA40F0" w:rsidRPr="003F2937" w:rsidRDefault="00AA40F0" w:rsidP="00AA40F0">
      <w:pPr>
        <w:ind w:firstLine="709"/>
        <w:jc w:val="both"/>
        <w:rPr>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ЛИЦЕНЗИРОВАНИЕ</w:t>
      </w:r>
    </w:p>
    <w:p w:rsidR="00AA40F0" w:rsidRPr="003F2937" w:rsidRDefault="00AA40F0" w:rsidP="00AA40F0">
      <w:pPr>
        <w:ind w:firstLine="709"/>
        <w:jc w:val="both"/>
        <w:rPr>
          <w:sz w:val="28"/>
          <w:szCs w:val="28"/>
        </w:rPr>
      </w:pPr>
    </w:p>
    <w:p w:rsidR="00AA40F0" w:rsidRPr="003F2937" w:rsidRDefault="00AA40F0" w:rsidP="00AA40F0">
      <w:pPr>
        <w:ind w:firstLine="709"/>
        <w:jc w:val="both"/>
        <w:rPr>
          <w:rFonts w:eastAsia="Calibri"/>
          <w:sz w:val="28"/>
          <w:szCs w:val="28"/>
        </w:rPr>
      </w:pPr>
      <w:r w:rsidRPr="003F2937">
        <w:rPr>
          <w:sz w:val="28"/>
          <w:szCs w:val="28"/>
        </w:rPr>
        <w:t>8.1. Оказание услуг осуществляется только организациями, специально учреждаемыми для их выполнения федеральным органом исполнительной власти, либо имеющим лицензию, выданную федеральным органом исполнительной власти, уполномоченным в сфере охранной деятельности, или его территориальным органом</w:t>
      </w:r>
      <w:r w:rsidRPr="003F2937">
        <w:rPr>
          <w:rFonts w:eastAsia="Calibri"/>
          <w:sz w:val="28"/>
          <w:szCs w:val="28"/>
        </w:rPr>
        <w:t>.</w:t>
      </w:r>
    </w:p>
    <w:p w:rsidR="00AA40F0" w:rsidRPr="003F2937" w:rsidRDefault="00AA40F0" w:rsidP="00AA40F0">
      <w:pPr>
        <w:ind w:firstLine="709"/>
        <w:jc w:val="both"/>
        <w:rPr>
          <w:sz w:val="28"/>
          <w:szCs w:val="28"/>
        </w:rPr>
      </w:pPr>
      <w:r w:rsidRPr="003F2937">
        <w:rPr>
          <w:rFonts w:eastAsia="Calibri"/>
          <w:sz w:val="28"/>
          <w:szCs w:val="28"/>
        </w:rPr>
        <w:t xml:space="preserve">8.2.  Наличие лицензии на осуществление частной охранной деятельности (с приложением перечня разрешенных видов охранных услуг) </w:t>
      </w:r>
      <w:r w:rsidRPr="003F2937">
        <w:rPr>
          <w:sz w:val="28"/>
          <w:szCs w:val="28"/>
        </w:rPr>
        <w:t xml:space="preserve">в соответствии с п. 1, 6, 7 ст. 3 Закона Российской Федерации </w:t>
      </w:r>
      <w:r w:rsidRPr="003F2937">
        <w:rPr>
          <w:bCs/>
          <w:sz w:val="28"/>
          <w:szCs w:val="28"/>
        </w:rPr>
        <w:t>от 11.03.1992 №2487-1</w:t>
      </w:r>
      <w:r w:rsidRPr="003F2937">
        <w:rPr>
          <w:sz w:val="28"/>
          <w:szCs w:val="28"/>
        </w:rPr>
        <w:t xml:space="preserve"> «О частной детективной и охранной деятельности в Российской Федерации», постановлением </w:t>
      </w:r>
      <w:r w:rsidRPr="003F2937">
        <w:rPr>
          <w:bCs/>
          <w:sz w:val="28"/>
          <w:szCs w:val="28"/>
        </w:rPr>
        <w:t>Правительства Российской Федерации от 23.06.2011 №498 «О некоторых вопросах осуществления частной детективной (сыскной) и частной охранной деятельности»</w:t>
      </w:r>
      <w:r w:rsidRPr="003F2937">
        <w:rPr>
          <w:sz w:val="28"/>
          <w:szCs w:val="28"/>
        </w:rPr>
        <w:t xml:space="preserve">. </w:t>
      </w:r>
    </w:p>
    <w:p w:rsidR="00AA40F0" w:rsidRPr="003F2937" w:rsidRDefault="00AA40F0" w:rsidP="00AA40F0">
      <w:pPr>
        <w:ind w:firstLine="709"/>
        <w:jc w:val="both"/>
        <w:rPr>
          <w:bCs/>
          <w:sz w:val="28"/>
          <w:szCs w:val="28"/>
        </w:rPr>
      </w:pPr>
      <w:r w:rsidRPr="003F2937">
        <w:rPr>
          <w:bCs/>
          <w:sz w:val="28"/>
          <w:szCs w:val="28"/>
        </w:rPr>
        <w:t xml:space="preserve">8.3. В соответствии с </w:t>
      </w:r>
      <w:r w:rsidRPr="003F2937">
        <w:rPr>
          <w:sz w:val="28"/>
          <w:szCs w:val="28"/>
        </w:rPr>
        <w:t>Федеральным законом от 14.04.1999 №77-ФЗ «О ведомственной охране»,</w:t>
      </w:r>
      <w:r w:rsidRPr="003F2937">
        <w:rPr>
          <w:bCs/>
          <w:sz w:val="28"/>
          <w:szCs w:val="28"/>
        </w:rPr>
        <w:t xml:space="preserve"> наличие лицензии не требуется на осуществление охранной деятельности, в случае, если оказание услуг по охране объекта реализуется силами ведомственной охраны. </w:t>
      </w:r>
    </w:p>
    <w:p w:rsidR="00AA40F0" w:rsidRPr="003F2937" w:rsidRDefault="00AA40F0" w:rsidP="00AA40F0">
      <w:pPr>
        <w:ind w:firstLine="709"/>
        <w:jc w:val="both"/>
        <w:rPr>
          <w:sz w:val="28"/>
          <w:szCs w:val="28"/>
        </w:rPr>
      </w:pPr>
      <w:r w:rsidRPr="003F2937">
        <w:rPr>
          <w:sz w:val="28"/>
          <w:szCs w:val="28"/>
        </w:rPr>
        <w:t>8.4. Исполнитель должен уведомить в письменной форме уполномоченный орган, выдавший лицензию на осуществление частной охранной деятельности, а также уполномоченный орган по месту охраны имущества (расположения объекта охраны) о начале и об окончании оказания охранных услуг в сроки, предусмотренные Постановлением Правительства Российской Федерации от 23.06.2011 №498 «О некоторых вопросах осуществления частной детективной (сыскной) и частной охранной деятельности».</w:t>
      </w:r>
    </w:p>
    <w:p w:rsidR="00AA40F0" w:rsidRPr="003F2937" w:rsidRDefault="00AA40F0" w:rsidP="00AA40F0">
      <w:pPr>
        <w:rPr>
          <w:b/>
          <w:sz w:val="28"/>
          <w:szCs w:val="28"/>
        </w:rPr>
      </w:pPr>
    </w:p>
    <w:p w:rsidR="00AA40F0" w:rsidRPr="003F2937" w:rsidRDefault="00AA40F0" w:rsidP="00AA40F0">
      <w:pPr>
        <w:pStyle w:val="a3"/>
        <w:numPr>
          <w:ilvl w:val="0"/>
          <w:numId w:val="5"/>
        </w:numPr>
        <w:jc w:val="center"/>
        <w:rPr>
          <w:b/>
          <w:sz w:val="28"/>
          <w:szCs w:val="28"/>
        </w:rPr>
      </w:pPr>
      <w:r w:rsidRPr="003F2937">
        <w:rPr>
          <w:b/>
          <w:sz w:val="28"/>
          <w:szCs w:val="28"/>
        </w:rPr>
        <w:t>ТРЕБОВАНИЯ К ГАРАНТИЙНЫМ ОБЯЗАТЕЛЬСТВАМ ОКАЗЫВАЕМЫХ УСЛУГ</w:t>
      </w:r>
    </w:p>
    <w:p w:rsidR="00AA40F0" w:rsidRPr="003F2937" w:rsidRDefault="00AA40F0" w:rsidP="00AA40F0">
      <w:pPr>
        <w:pStyle w:val="a3"/>
        <w:ind w:left="450"/>
        <w:rPr>
          <w:b/>
          <w:sz w:val="28"/>
          <w:szCs w:val="28"/>
        </w:rPr>
      </w:pP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9.1. Исполнитель гарантирует качество оказываемых услуг в соответствии с Техническим заданием.</w:t>
      </w:r>
    </w:p>
    <w:p w:rsidR="00AA40F0" w:rsidRPr="003F2937" w:rsidRDefault="00AA40F0" w:rsidP="00AA40F0">
      <w:pPr>
        <w:widowControl w:val="0"/>
        <w:autoSpaceDE w:val="0"/>
        <w:autoSpaceDN w:val="0"/>
        <w:adjustRightInd w:val="0"/>
        <w:ind w:firstLine="567"/>
        <w:jc w:val="both"/>
        <w:rPr>
          <w:sz w:val="28"/>
          <w:szCs w:val="28"/>
        </w:rPr>
      </w:pPr>
      <w:r w:rsidRPr="003F2937">
        <w:rPr>
          <w:sz w:val="28"/>
          <w:szCs w:val="28"/>
        </w:rPr>
        <w:t>9.2.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AA40F0" w:rsidRPr="003F2937" w:rsidRDefault="00AA40F0" w:rsidP="00AA40F0">
      <w:pPr>
        <w:widowControl w:val="0"/>
        <w:autoSpaceDE w:val="0"/>
        <w:autoSpaceDN w:val="0"/>
        <w:adjustRightInd w:val="0"/>
        <w:ind w:firstLine="567"/>
        <w:jc w:val="both"/>
        <w:rPr>
          <w:sz w:val="28"/>
          <w:szCs w:val="28"/>
        </w:rPr>
      </w:pPr>
    </w:p>
    <w:p w:rsidR="00AA40F0" w:rsidRDefault="00AA40F0" w:rsidP="00420352">
      <w:pPr>
        <w:rPr>
          <w:sz w:val="28"/>
          <w:szCs w:val="28"/>
        </w:rPr>
      </w:pPr>
    </w:p>
    <w:p w:rsidR="000C063D" w:rsidRPr="003F2937" w:rsidRDefault="000C063D" w:rsidP="000C063D">
      <w:pPr>
        <w:pStyle w:val="a3"/>
        <w:widowControl w:val="0"/>
        <w:numPr>
          <w:ilvl w:val="0"/>
          <w:numId w:val="5"/>
        </w:numPr>
        <w:autoSpaceDE w:val="0"/>
        <w:autoSpaceDN w:val="0"/>
        <w:adjustRightInd w:val="0"/>
        <w:jc w:val="center"/>
        <w:rPr>
          <w:b/>
          <w:sz w:val="28"/>
          <w:szCs w:val="28"/>
        </w:rPr>
      </w:pPr>
      <w:r w:rsidRPr="003F2937">
        <w:rPr>
          <w:b/>
          <w:sz w:val="28"/>
          <w:szCs w:val="28"/>
        </w:rPr>
        <w:t>ПРИЕМКА ОКАЗАННЫХ УСЛУГ</w:t>
      </w:r>
    </w:p>
    <w:p w:rsidR="000C063D" w:rsidRPr="003F2937" w:rsidRDefault="000C063D" w:rsidP="000C063D">
      <w:pPr>
        <w:pStyle w:val="a3"/>
        <w:widowControl w:val="0"/>
        <w:numPr>
          <w:ilvl w:val="1"/>
          <w:numId w:val="6"/>
        </w:numPr>
        <w:autoSpaceDE w:val="0"/>
        <w:autoSpaceDN w:val="0"/>
        <w:adjustRightInd w:val="0"/>
        <w:rPr>
          <w:b/>
          <w:sz w:val="28"/>
          <w:szCs w:val="28"/>
        </w:rPr>
      </w:pPr>
      <w:r w:rsidRPr="003F2937">
        <w:rPr>
          <w:b/>
          <w:sz w:val="28"/>
          <w:szCs w:val="28"/>
        </w:rPr>
        <w:t>Требования по приемке услуг</w:t>
      </w:r>
    </w:p>
    <w:p w:rsidR="000C063D" w:rsidRPr="003F2937" w:rsidRDefault="000C063D" w:rsidP="000C063D">
      <w:pPr>
        <w:tabs>
          <w:tab w:val="left" w:pos="1276"/>
        </w:tabs>
        <w:ind w:firstLine="709"/>
        <w:jc w:val="both"/>
        <w:rPr>
          <w:sz w:val="28"/>
          <w:szCs w:val="28"/>
        </w:rPr>
      </w:pPr>
      <w:r w:rsidRPr="003F2937">
        <w:rPr>
          <w:sz w:val="28"/>
          <w:szCs w:val="28"/>
        </w:rPr>
        <w:lastRenderedPageBreak/>
        <w:t>10.1.1. Уполномоченный сотрудник со стороны Заказчика на регулярной основе проводит проверку оказываемых Исполнителем услуг по Заявке/по Заявкам. В случае выявления нарушений составляется Акт о нарушении обязательств по Договору (по форме Приложения №3 к Техническому заданию).</w:t>
      </w:r>
    </w:p>
    <w:p w:rsidR="000C063D" w:rsidRPr="003F2937" w:rsidRDefault="000C063D" w:rsidP="00BE4D65">
      <w:pPr>
        <w:tabs>
          <w:tab w:val="left" w:pos="1276"/>
        </w:tabs>
        <w:ind w:firstLine="709"/>
        <w:jc w:val="both"/>
        <w:rPr>
          <w:sz w:val="28"/>
          <w:szCs w:val="28"/>
        </w:rPr>
      </w:pPr>
      <w:r w:rsidRPr="003F2937">
        <w:rPr>
          <w:sz w:val="28"/>
          <w:szCs w:val="28"/>
        </w:rPr>
        <w:t>10.1.2. Приемка оказанных услуг по Заявке осуществляется Заказчиком в течение 15 (пятнадцати) рабочих дней со дня получения Заказчиком докум</w:t>
      </w:r>
      <w:r w:rsidR="00BE4D65">
        <w:rPr>
          <w:sz w:val="28"/>
          <w:szCs w:val="28"/>
        </w:rPr>
        <w:t>ентов, указанных в пункте 10.1.3</w:t>
      </w:r>
      <w:r w:rsidRPr="003F2937">
        <w:rPr>
          <w:sz w:val="28"/>
          <w:szCs w:val="28"/>
        </w:rPr>
        <w:t xml:space="preserve"> Технического задания.</w:t>
      </w:r>
    </w:p>
    <w:p w:rsidR="000C063D" w:rsidRPr="003F2937" w:rsidRDefault="000C063D" w:rsidP="000C063D">
      <w:pPr>
        <w:tabs>
          <w:tab w:val="left" w:pos="1276"/>
        </w:tabs>
        <w:ind w:firstLine="709"/>
        <w:jc w:val="both"/>
      </w:pPr>
      <w:r w:rsidRPr="003F2937">
        <w:rPr>
          <w:sz w:val="28"/>
          <w:szCs w:val="28"/>
        </w:rPr>
        <w:t>10.1.3. Исполнитель не позднее 3 (трех) рабочих дней после окончания отчетного периода (календарный месяц) обязан направить Заказчику в двух экземплярах Акт сдачи-приемки оказанных услуг по Заявке/по Заявкам. Отчетным периодом оказания услуг является календарный месяц.</w:t>
      </w:r>
    </w:p>
    <w:p w:rsidR="000C063D" w:rsidRPr="003F2937" w:rsidRDefault="000C063D" w:rsidP="000C063D">
      <w:pPr>
        <w:tabs>
          <w:tab w:val="left" w:pos="1276"/>
        </w:tabs>
        <w:ind w:firstLine="709"/>
        <w:jc w:val="both"/>
        <w:rPr>
          <w:sz w:val="28"/>
          <w:szCs w:val="28"/>
        </w:rPr>
      </w:pPr>
      <w:r w:rsidRPr="003F2937">
        <w:rPr>
          <w:sz w:val="28"/>
          <w:szCs w:val="28"/>
        </w:rPr>
        <w:t xml:space="preserve">10.1.4. По итогам приемки Заказчик подписывает в двух экземплярах Акт сдачи-приемки оказанных услуг и один экземпляр направляет Исполнителю нарочно, либо отказывается от приемки услуг.  </w:t>
      </w:r>
    </w:p>
    <w:p w:rsidR="000C063D" w:rsidRPr="003F2937" w:rsidRDefault="000C063D" w:rsidP="000C063D">
      <w:pPr>
        <w:widowControl w:val="0"/>
        <w:autoSpaceDE w:val="0"/>
        <w:autoSpaceDN w:val="0"/>
        <w:adjustRightInd w:val="0"/>
        <w:ind w:left="709"/>
        <w:rPr>
          <w:b/>
          <w:sz w:val="16"/>
          <w:szCs w:val="16"/>
        </w:rPr>
      </w:pPr>
    </w:p>
    <w:p w:rsidR="000C063D" w:rsidRPr="003F2937" w:rsidRDefault="000C063D" w:rsidP="000C063D">
      <w:pPr>
        <w:pStyle w:val="a3"/>
        <w:widowControl w:val="0"/>
        <w:numPr>
          <w:ilvl w:val="1"/>
          <w:numId w:val="6"/>
        </w:numPr>
        <w:tabs>
          <w:tab w:val="left" w:pos="1418"/>
        </w:tabs>
        <w:autoSpaceDE w:val="0"/>
        <w:autoSpaceDN w:val="0"/>
        <w:adjustRightInd w:val="0"/>
        <w:ind w:left="0" w:firstLine="709"/>
        <w:jc w:val="both"/>
        <w:rPr>
          <w:b/>
          <w:sz w:val="28"/>
          <w:szCs w:val="28"/>
        </w:rPr>
      </w:pPr>
      <w:r w:rsidRPr="003F2937">
        <w:rPr>
          <w:b/>
          <w:sz w:val="28"/>
          <w:szCs w:val="28"/>
        </w:rPr>
        <w:t>Требования по передаче заказчику закупки технических и иных документов (оформление результатов оказанных услуг)</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Исполнитель в течение 3 (трех) рабочих дней после завершения отчетного периода (календарный месяц), направляет Заказчику подписанный Акт сдачи-приемки оказанных услуг в двух экземплярах, оформленный в установленном порядке с приложением Заявки/Заявок Заказчика.</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приема объекта по охрану передается Исполнителем Заказчику в день принятия объекта под охрану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Акт о завершении охраны и сдачи объекта передается Исполнителем Заказчику по завершению охраны объекта в двух экземплярах по каждому объекту.</w:t>
      </w:r>
    </w:p>
    <w:p w:rsidR="000C063D" w:rsidRPr="003F2937" w:rsidRDefault="000C063D" w:rsidP="000C063D">
      <w:pPr>
        <w:pStyle w:val="a3"/>
        <w:numPr>
          <w:ilvl w:val="2"/>
          <w:numId w:val="6"/>
        </w:numPr>
        <w:ind w:left="0" w:firstLine="709"/>
        <w:jc w:val="both"/>
        <w:rPr>
          <w:rFonts w:eastAsia="Calibri"/>
          <w:sz w:val="28"/>
          <w:szCs w:val="28"/>
        </w:rPr>
      </w:pPr>
      <w:r w:rsidRPr="003F2937">
        <w:rPr>
          <w:rFonts w:eastAsia="Calibri"/>
          <w:sz w:val="28"/>
          <w:szCs w:val="28"/>
        </w:rPr>
        <w:t xml:space="preserve"> </w:t>
      </w:r>
      <w:r w:rsidRPr="003F2937">
        <w:rPr>
          <w:sz w:val="28"/>
          <w:szCs w:val="28"/>
        </w:rPr>
        <w:t xml:space="preserve">В случае продления срока охраны объекта по Заявке в следующем календарном месяце, повторного подписания Акта приема объекта под охрану не требуется. </w:t>
      </w:r>
    </w:p>
    <w:p w:rsidR="000C063D" w:rsidRPr="003F2937" w:rsidRDefault="000C063D" w:rsidP="000C063D">
      <w:pPr>
        <w:pStyle w:val="a3"/>
        <w:numPr>
          <w:ilvl w:val="2"/>
          <w:numId w:val="6"/>
        </w:numPr>
        <w:ind w:left="0" w:firstLine="709"/>
        <w:jc w:val="both"/>
        <w:rPr>
          <w:rFonts w:eastAsia="Calibri"/>
          <w:sz w:val="28"/>
          <w:szCs w:val="28"/>
        </w:rPr>
      </w:pPr>
      <w:r w:rsidRPr="003F2937">
        <w:rPr>
          <w:sz w:val="28"/>
          <w:szCs w:val="28"/>
        </w:rPr>
        <w:t>В случае снятия охраны с объекта и при необходимости повторного выставления поста охраны на объект составляется новый Акт приема объекта под охрану.</w:t>
      </w:r>
    </w:p>
    <w:p w:rsidR="000C063D" w:rsidRDefault="000C063D"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82151E" w:rsidRDefault="0082151E" w:rsidP="000C063D">
      <w:pPr>
        <w:rPr>
          <w:b/>
          <w:sz w:val="28"/>
          <w:szCs w:val="28"/>
        </w:rPr>
      </w:pPr>
    </w:p>
    <w:p w:rsidR="00A43EB4" w:rsidRDefault="00A43EB4" w:rsidP="000C063D">
      <w:pPr>
        <w:rPr>
          <w:b/>
          <w:sz w:val="28"/>
          <w:szCs w:val="28"/>
        </w:rPr>
      </w:pPr>
    </w:p>
    <w:p w:rsidR="00A43EB4" w:rsidRDefault="00A43EB4" w:rsidP="000C063D">
      <w:pPr>
        <w:rPr>
          <w:b/>
          <w:sz w:val="28"/>
          <w:szCs w:val="28"/>
        </w:rPr>
      </w:pPr>
    </w:p>
    <w:p w:rsidR="0082151E" w:rsidRDefault="0082151E" w:rsidP="000C063D">
      <w:pPr>
        <w:rPr>
          <w:b/>
          <w:sz w:val="28"/>
          <w:szCs w:val="28"/>
        </w:rPr>
      </w:pPr>
    </w:p>
    <w:p w:rsidR="0082151E" w:rsidRPr="003F2937" w:rsidRDefault="0082151E" w:rsidP="0082151E">
      <w:pPr>
        <w:pStyle w:val="a3"/>
        <w:widowControl w:val="0"/>
        <w:numPr>
          <w:ilvl w:val="0"/>
          <w:numId w:val="6"/>
        </w:numPr>
        <w:autoSpaceDE w:val="0"/>
        <w:autoSpaceDN w:val="0"/>
        <w:adjustRightInd w:val="0"/>
        <w:jc w:val="center"/>
        <w:rPr>
          <w:b/>
          <w:sz w:val="28"/>
          <w:szCs w:val="28"/>
        </w:rPr>
      </w:pPr>
      <w:r w:rsidRPr="003F2937">
        <w:rPr>
          <w:b/>
          <w:sz w:val="28"/>
          <w:szCs w:val="28"/>
        </w:rPr>
        <w:t>ПЕРЕЧЕНЬ ПРИЛОЖЕНИЙ</w:t>
      </w:r>
    </w:p>
    <w:p w:rsidR="0082151E" w:rsidRPr="003F2937" w:rsidRDefault="0082151E" w:rsidP="0082151E">
      <w:pPr>
        <w:pStyle w:val="a3"/>
        <w:widowControl w:val="0"/>
        <w:autoSpaceDE w:val="0"/>
        <w:autoSpaceDN w:val="0"/>
        <w:adjustRightInd w:val="0"/>
        <w:ind w:left="450"/>
        <w:rPr>
          <w:b/>
          <w:sz w:val="28"/>
        </w:rPr>
      </w:pPr>
    </w:p>
    <w:tbl>
      <w:tblPr>
        <w:tblStyle w:val="21"/>
        <w:tblW w:w="9634" w:type="dxa"/>
        <w:tblInd w:w="0" w:type="dxa"/>
        <w:tblLayout w:type="fixed"/>
        <w:tblLook w:val="04A0" w:firstRow="1" w:lastRow="0" w:firstColumn="1" w:lastColumn="0" w:noHBand="0" w:noVBand="1"/>
      </w:tblPr>
      <w:tblGrid>
        <w:gridCol w:w="1485"/>
        <w:gridCol w:w="6520"/>
        <w:gridCol w:w="1629"/>
      </w:tblGrid>
      <w:tr w:rsidR="0082151E" w:rsidRPr="003F2937" w:rsidTr="0056792B">
        <w:trPr>
          <w:trHeight w:val="644"/>
        </w:trPr>
        <w:tc>
          <w:tcPr>
            <w:tcW w:w="1485"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lastRenderedPageBreak/>
              <w:t>Номер приложения</w:t>
            </w:r>
          </w:p>
        </w:tc>
        <w:tc>
          <w:tcPr>
            <w:tcW w:w="6520"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ind w:firstLine="5"/>
              <w:jc w:val="center"/>
              <w:rPr>
                <w:sz w:val="28"/>
              </w:rPr>
            </w:pPr>
            <w:r w:rsidRPr="003F2937">
              <w:rPr>
                <w:sz w:val="28"/>
              </w:rPr>
              <w:t>Наименование приложения</w:t>
            </w:r>
          </w:p>
        </w:tc>
        <w:tc>
          <w:tcPr>
            <w:tcW w:w="1629" w:type="dxa"/>
            <w:tcBorders>
              <w:top w:val="single" w:sz="4" w:space="0" w:color="auto"/>
              <w:left w:val="single" w:sz="4" w:space="0" w:color="auto"/>
              <w:bottom w:val="single" w:sz="4" w:space="0" w:color="auto"/>
              <w:right w:val="single" w:sz="4" w:space="0" w:color="auto"/>
            </w:tcBorders>
            <w:vAlign w:val="center"/>
            <w:hideMark/>
          </w:tcPr>
          <w:p w:rsidR="0082151E" w:rsidRPr="003F2937" w:rsidRDefault="0082151E" w:rsidP="0056792B">
            <w:pPr>
              <w:widowControl w:val="0"/>
              <w:autoSpaceDE w:val="0"/>
              <w:autoSpaceDN w:val="0"/>
              <w:adjustRightInd w:val="0"/>
              <w:jc w:val="center"/>
              <w:rPr>
                <w:sz w:val="28"/>
              </w:rPr>
            </w:pPr>
            <w:r w:rsidRPr="003F2937">
              <w:rPr>
                <w:sz w:val="28"/>
              </w:rPr>
              <w:t>Номер страницы</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jc w:val="center"/>
              <w:rPr>
                <w:sz w:val="28"/>
              </w:rPr>
            </w:pPr>
            <w:r w:rsidRPr="003F2937">
              <w:rPr>
                <w:sz w:val="28"/>
              </w:rPr>
              <w:t>1</w:t>
            </w:r>
          </w:p>
        </w:tc>
        <w:tc>
          <w:tcPr>
            <w:tcW w:w="6520" w:type="dxa"/>
            <w:tcBorders>
              <w:top w:val="single" w:sz="4" w:space="0" w:color="auto"/>
              <w:left w:val="single" w:sz="4" w:space="0" w:color="auto"/>
              <w:bottom w:val="single" w:sz="4" w:space="0" w:color="auto"/>
              <w:right w:val="single" w:sz="4" w:space="0" w:color="auto"/>
            </w:tcBorders>
            <w:hideMark/>
          </w:tcPr>
          <w:p w:rsidR="0082151E" w:rsidRPr="003F2937" w:rsidRDefault="0082151E" w:rsidP="0056792B">
            <w:pPr>
              <w:widowControl w:val="0"/>
              <w:autoSpaceDE w:val="0"/>
              <w:autoSpaceDN w:val="0"/>
              <w:adjustRightInd w:val="0"/>
              <w:rPr>
                <w:sz w:val="28"/>
              </w:rPr>
            </w:pPr>
            <w:r w:rsidRPr="003F2937">
              <w:rPr>
                <w:sz w:val="28"/>
              </w:rPr>
              <w:t xml:space="preserve">Перечень объектов </w:t>
            </w:r>
            <w:r w:rsidR="00781730">
              <w:rPr>
                <w:sz w:val="28"/>
                <w:szCs w:val="28"/>
              </w:rPr>
              <w:t>УФПС г. Москвы</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rPr>
            </w:pPr>
            <w:r>
              <w:rPr>
                <w:sz w:val="28"/>
              </w:rPr>
              <w:t>17</w:t>
            </w:r>
          </w:p>
        </w:tc>
      </w:tr>
      <w:tr w:rsidR="0082151E" w:rsidRPr="003F2937" w:rsidTr="0056792B">
        <w:trPr>
          <w:trHeight w:val="87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rPr>
            </w:pPr>
            <w:r w:rsidRPr="003F2937">
              <w:rPr>
                <w:sz w:val="28"/>
              </w:rPr>
              <w:t>2</w:t>
            </w:r>
          </w:p>
        </w:tc>
        <w:tc>
          <w:tcPr>
            <w:tcW w:w="6520" w:type="dxa"/>
            <w:tcBorders>
              <w:top w:val="single" w:sz="4" w:space="0" w:color="auto"/>
              <w:left w:val="single" w:sz="4" w:space="0" w:color="auto"/>
              <w:bottom w:val="single" w:sz="4" w:space="0" w:color="auto"/>
              <w:right w:val="single" w:sz="4" w:space="0" w:color="auto"/>
            </w:tcBorders>
          </w:tcPr>
          <w:p w:rsidR="0082151E" w:rsidRPr="00DF4AD0" w:rsidRDefault="0082151E" w:rsidP="00DF4AD0">
            <w:pPr>
              <w:widowControl w:val="0"/>
              <w:autoSpaceDE w:val="0"/>
              <w:autoSpaceDN w:val="0"/>
              <w:adjustRightInd w:val="0"/>
              <w:jc w:val="both"/>
              <w:rPr>
                <w:sz w:val="28"/>
                <w:szCs w:val="28"/>
              </w:rPr>
            </w:pPr>
            <w:r w:rsidRPr="003F2937">
              <w:rPr>
                <w:sz w:val="28"/>
              </w:rPr>
              <w:t xml:space="preserve">Форма Заявки на оказание услуг по физической охране </w:t>
            </w:r>
            <w:r w:rsidR="00DF4AD0">
              <w:rPr>
                <w:sz w:val="28"/>
                <w:szCs w:val="28"/>
              </w:rPr>
              <w:t>объектов УФПС г. Москвы расположенных в Центральном</w:t>
            </w:r>
            <w:r w:rsidR="00DF4AD0" w:rsidRPr="006D0D0C">
              <w:rPr>
                <w:sz w:val="28"/>
                <w:szCs w:val="28"/>
              </w:rPr>
              <w:t xml:space="preserve"> </w:t>
            </w:r>
            <w:r w:rsidR="00DF4AD0">
              <w:rPr>
                <w:sz w:val="28"/>
                <w:szCs w:val="28"/>
              </w:rPr>
              <w:t>административном округе</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rPr>
            </w:pPr>
            <w:r>
              <w:rPr>
                <w:sz w:val="28"/>
              </w:rPr>
              <w:t>18</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3</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нарушении обязательств по Договору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19</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4</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приема объекта под охрану</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20</w:t>
            </w:r>
          </w:p>
        </w:tc>
      </w:tr>
      <w:tr w:rsidR="0082151E" w:rsidRPr="003F2937" w:rsidTr="0056792B">
        <w:trPr>
          <w:trHeight w:val="20"/>
        </w:trPr>
        <w:tc>
          <w:tcPr>
            <w:tcW w:w="1485"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jc w:val="center"/>
              <w:rPr>
                <w:sz w:val="28"/>
                <w:szCs w:val="28"/>
              </w:rPr>
            </w:pPr>
            <w:r w:rsidRPr="003F2937">
              <w:rPr>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82151E" w:rsidRPr="003F2937" w:rsidRDefault="0082151E" w:rsidP="0056792B">
            <w:pPr>
              <w:widowControl w:val="0"/>
              <w:autoSpaceDE w:val="0"/>
              <w:autoSpaceDN w:val="0"/>
              <w:adjustRightInd w:val="0"/>
              <w:rPr>
                <w:sz w:val="28"/>
                <w:szCs w:val="28"/>
              </w:rPr>
            </w:pPr>
            <w:r w:rsidRPr="003F2937">
              <w:rPr>
                <w:sz w:val="28"/>
                <w:szCs w:val="28"/>
              </w:rPr>
              <w:t>Форма Акта о завершении охраны и сдачи объекта</w:t>
            </w:r>
          </w:p>
        </w:tc>
        <w:tc>
          <w:tcPr>
            <w:tcW w:w="1629" w:type="dxa"/>
            <w:tcBorders>
              <w:top w:val="single" w:sz="4" w:space="0" w:color="auto"/>
              <w:left w:val="single" w:sz="4" w:space="0" w:color="auto"/>
              <w:bottom w:val="single" w:sz="4" w:space="0" w:color="auto"/>
              <w:right w:val="single" w:sz="4" w:space="0" w:color="auto"/>
            </w:tcBorders>
          </w:tcPr>
          <w:p w:rsidR="0082151E" w:rsidRPr="003F2937" w:rsidRDefault="00504649" w:rsidP="0056792B">
            <w:pPr>
              <w:widowControl w:val="0"/>
              <w:autoSpaceDE w:val="0"/>
              <w:autoSpaceDN w:val="0"/>
              <w:adjustRightInd w:val="0"/>
              <w:jc w:val="center"/>
              <w:rPr>
                <w:sz w:val="28"/>
                <w:szCs w:val="28"/>
              </w:rPr>
            </w:pPr>
            <w:r>
              <w:rPr>
                <w:sz w:val="28"/>
                <w:szCs w:val="28"/>
              </w:rPr>
              <w:t>21</w:t>
            </w:r>
          </w:p>
        </w:tc>
      </w:tr>
    </w:tbl>
    <w:p w:rsidR="0082151E" w:rsidRPr="00CF1B9D" w:rsidRDefault="0082151E" w:rsidP="0082151E">
      <w:pPr>
        <w:ind w:firstLine="709"/>
        <w:jc w:val="both"/>
        <w:rPr>
          <w:rFonts w:eastAsia="Calibri"/>
          <w:sz w:val="16"/>
        </w:rPr>
      </w:pPr>
    </w:p>
    <w:p w:rsidR="0082151E" w:rsidRDefault="0082151E" w:rsidP="0082151E">
      <w:pPr>
        <w:jc w:val="both"/>
        <w:rPr>
          <w:rFonts w:eastAsia="Calibri"/>
          <w:sz w:val="16"/>
        </w:rPr>
      </w:pPr>
    </w:p>
    <w:p w:rsidR="0082151E" w:rsidRDefault="0082151E" w:rsidP="0082151E">
      <w:pPr>
        <w:ind w:firstLine="709"/>
        <w:jc w:val="both"/>
        <w:rPr>
          <w:rFonts w:eastAsia="Calibri"/>
          <w:sz w:val="16"/>
        </w:rPr>
      </w:pPr>
    </w:p>
    <w:p w:rsidR="002C5008" w:rsidRPr="002C5008" w:rsidRDefault="002C5008" w:rsidP="0082151E">
      <w:pPr>
        <w:rPr>
          <w:rFonts w:eastAsia="Calibri"/>
          <w:sz w:val="22"/>
        </w:rPr>
      </w:pPr>
      <w:r w:rsidRPr="002C5008">
        <w:rPr>
          <w:rFonts w:eastAsia="Calibri"/>
          <w:sz w:val="22"/>
        </w:rPr>
        <w:t>Разработал:</w:t>
      </w:r>
    </w:p>
    <w:p w:rsidR="002C5008" w:rsidRPr="002C5008" w:rsidRDefault="002C5008" w:rsidP="0082151E">
      <w:pPr>
        <w:rPr>
          <w:rFonts w:eastAsia="Calibri"/>
          <w:sz w:val="22"/>
        </w:rPr>
      </w:pPr>
    </w:p>
    <w:p w:rsidR="0082151E" w:rsidRDefault="002C5008" w:rsidP="0082151E">
      <w:pPr>
        <w:rPr>
          <w:rFonts w:eastAsia="Calibri"/>
          <w:sz w:val="16"/>
        </w:rPr>
      </w:pPr>
      <w:r w:rsidRPr="002C5008">
        <w:rPr>
          <w:rFonts w:eastAsia="Calibri"/>
          <w:sz w:val="22"/>
        </w:rPr>
        <w:t>Главный специалист ОФЗТУ Тарасов А. А.</w:t>
      </w:r>
      <w:r w:rsidR="0082151E">
        <w:rPr>
          <w:rFonts w:eastAsia="Calibri"/>
          <w:sz w:val="16"/>
        </w:rPr>
        <w:br w:type="page"/>
      </w:r>
    </w:p>
    <w:p w:rsidR="0082151E" w:rsidRPr="003F2937" w:rsidRDefault="0082151E" w:rsidP="0082151E">
      <w:pPr>
        <w:ind w:left="6521"/>
        <w:contextualSpacing/>
      </w:pPr>
      <w:r w:rsidRPr="003F2937">
        <w:lastRenderedPageBreak/>
        <w:t xml:space="preserve">Приложение №1 к Техническому заданию </w:t>
      </w:r>
    </w:p>
    <w:p w:rsidR="0082151E" w:rsidRPr="003F2937" w:rsidRDefault="0082151E" w:rsidP="0082151E">
      <w:pPr>
        <w:ind w:left="6095"/>
        <w:contextualSpacing/>
        <w:rPr>
          <w:sz w:val="16"/>
          <w:szCs w:val="16"/>
        </w:rPr>
      </w:pPr>
    </w:p>
    <w:p w:rsidR="0082151E" w:rsidRPr="003F2937" w:rsidRDefault="0082151E" w:rsidP="0082151E">
      <w:pPr>
        <w:ind w:left="6095"/>
        <w:contextualSpacing/>
        <w:rPr>
          <w:sz w:val="16"/>
          <w:szCs w:val="16"/>
        </w:rPr>
      </w:pPr>
    </w:p>
    <w:p w:rsidR="0082151E" w:rsidRPr="003F2937" w:rsidRDefault="0082151E" w:rsidP="0082151E">
      <w:pPr>
        <w:jc w:val="center"/>
        <w:rPr>
          <w:rFonts w:eastAsia="Calibri"/>
          <w:b/>
        </w:rPr>
      </w:pPr>
      <w:r w:rsidRPr="003F2937">
        <w:rPr>
          <w:rFonts w:eastAsia="Calibri"/>
          <w:b/>
        </w:rPr>
        <w:t xml:space="preserve">Перечень </w:t>
      </w:r>
      <w:r w:rsidR="00E40CED" w:rsidRPr="00E40CED">
        <w:rPr>
          <w:rFonts w:eastAsia="Calibri"/>
          <w:b/>
        </w:rPr>
        <w:t>объектов УФПС г. Москвы расположенных в Центральном административном округе</w:t>
      </w:r>
    </w:p>
    <w:p w:rsidR="0082151E" w:rsidRPr="003F2937" w:rsidRDefault="0082151E" w:rsidP="0082151E">
      <w:pPr>
        <w:jc w:val="center"/>
        <w:rPr>
          <w:rFonts w:eastAsia="Calibri"/>
          <w:b/>
        </w:rPr>
      </w:pPr>
    </w:p>
    <w:tbl>
      <w:tblPr>
        <w:tblStyle w:val="1"/>
        <w:tblW w:w="10424" w:type="dxa"/>
        <w:tblInd w:w="-496" w:type="dxa"/>
        <w:tblLook w:val="04A0" w:firstRow="1" w:lastRow="0" w:firstColumn="1" w:lastColumn="0" w:noHBand="0" w:noVBand="1"/>
      </w:tblPr>
      <w:tblGrid>
        <w:gridCol w:w="1562"/>
        <w:gridCol w:w="2375"/>
        <w:gridCol w:w="2271"/>
        <w:gridCol w:w="2310"/>
        <w:gridCol w:w="1906"/>
      </w:tblGrid>
      <w:tr w:rsidR="0082151E" w:rsidRPr="003F2937" w:rsidTr="00087EAB">
        <w:trPr>
          <w:trHeight w:val="804"/>
        </w:trPr>
        <w:tc>
          <w:tcPr>
            <w:tcW w:w="1562" w:type="dxa"/>
            <w:noWrap/>
            <w:vAlign w:val="center"/>
            <w:hideMark/>
          </w:tcPr>
          <w:p w:rsidR="0082151E" w:rsidRPr="003F2937" w:rsidRDefault="0082151E" w:rsidP="0056792B">
            <w:pPr>
              <w:jc w:val="center"/>
              <w:rPr>
                <w:b/>
                <w:bCs/>
                <w:color w:val="000000"/>
              </w:rPr>
            </w:pPr>
            <w:r w:rsidRPr="003F2937">
              <w:rPr>
                <w:b/>
                <w:bCs/>
                <w:color w:val="000000"/>
              </w:rPr>
              <w:t>№ п/п</w:t>
            </w:r>
          </w:p>
        </w:tc>
        <w:tc>
          <w:tcPr>
            <w:tcW w:w="2375" w:type="dxa"/>
            <w:noWrap/>
            <w:vAlign w:val="center"/>
            <w:hideMark/>
          </w:tcPr>
          <w:p w:rsidR="0082151E" w:rsidRPr="003F2937" w:rsidRDefault="0082151E" w:rsidP="0056792B">
            <w:pPr>
              <w:jc w:val="center"/>
              <w:rPr>
                <w:b/>
                <w:bCs/>
                <w:color w:val="000000"/>
              </w:rPr>
            </w:pPr>
            <w:r w:rsidRPr="003F2937">
              <w:rPr>
                <w:b/>
                <w:bCs/>
                <w:color w:val="000000"/>
              </w:rPr>
              <w:t>Объект</w:t>
            </w:r>
          </w:p>
        </w:tc>
        <w:tc>
          <w:tcPr>
            <w:tcW w:w="2271" w:type="dxa"/>
            <w:vAlign w:val="center"/>
            <w:hideMark/>
          </w:tcPr>
          <w:p w:rsidR="0082151E" w:rsidRPr="003F2937" w:rsidRDefault="0082151E" w:rsidP="0056792B">
            <w:pPr>
              <w:jc w:val="center"/>
              <w:rPr>
                <w:b/>
                <w:bCs/>
                <w:color w:val="000000"/>
              </w:rPr>
            </w:pPr>
            <w:r w:rsidRPr="003F2937">
              <w:rPr>
                <w:b/>
                <w:bCs/>
                <w:color w:val="000000"/>
              </w:rPr>
              <w:t>Адрес</w:t>
            </w:r>
          </w:p>
        </w:tc>
        <w:tc>
          <w:tcPr>
            <w:tcW w:w="2310" w:type="dxa"/>
            <w:vAlign w:val="center"/>
            <w:hideMark/>
          </w:tcPr>
          <w:p w:rsidR="0082151E" w:rsidRPr="003F2937" w:rsidRDefault="0082151E" w:rsidP="0056792B">
            <w:pPr>
              <w:jc w:val="center"/>
              <w:rPr>
                <w:b/>
                <w:bCs/>
                <w:color w:val="000000"/>
              </w:rPr>
            </w:pPr>
            <w:r w:rsidRPr="003F2937">
              <w:rPr>
                <w:b/>
                <w:bCs/>
                <w:color w:val="000000"/>
              </w:rPr>
              <w:t>Режим охраны</w:t>
            </w:r>
          </w:p>
        </w:tc>
        <w:tc>
          <w:tcPr>
            <w:tcW w:w="1906" w:type="dxa"/>
            <w:vAlign w:val="center"/>
            <w:hideMark/>
          </w:tcPr>
          <w:p w:rsidR="0082151E" w:rsidRPr="003F2937" w:rsidRDefault="00087EAB" w:rsidP="0056792B">
            <w:pPr>
              <w:jc w:val="center"/>
              <w:rPr>
                <w:b/>
                <w:bCs/>
                <w:color w:val="000000"/>
              </w:rPr>
            </w:pPr>
            <w:r>
              <w:rPr>
                <w:b/>
                <w:bCs/>
                <w:color w:val="000000"/>
              </w:rPr>
              <w:t xml:space="preserve"> К</w:t>
            </w:r>
            <w:r w:rsidR="0082151E" w:rsidRPr="003F2937">
              <w:rPr>
                <w:b/>
                <w:bCs/>
                <w:color w:val="000000"/>
              </w:rPr>
              <w:t>оличество ППК</w:t>
            </w:r>
          </w:p>
        </w:tc>
      </w:tr>
      <w:tr w:rsidR="0082151E" w:rsidRPr="003F2937" w:rsidTr="00087EAB">
        <w:trPr>
          <w:trHeight w:val="804"/>
        </w:trPr>
        <w:tc>
          <w:tcPr>
            <w:tcW w:w="1562" w:type="dxa"/>
            <w:noWrap/>
            <w:vAlign w:val="center"/>
          </w:tcPr>
          <w:p w:rsidR="0082151E" w:rsidRPr="003F2937" w:rsidRDefault="00087EAB" w:rsidP="0056792B">
            <w:pPr>
              <w:jc w:val="center"/>
              <w:rPr>
                <w:b/>
                <w:bCs/>
                <w:color w:val="000000"/>
              </w:rPr>
            </w:pPr>
            <w:r>
              <w:rPr>
                <w:b/>
                <w:bCs/>
                <w:color w:val="000000"/>
              </w:rPr>
              <w:t>1</w:t>
            </w:r>
          </w:p>
        </w:tc>
        <w:tc>
          <w:tcPr>
            <w:tcW w:w="2375" w:type="dxa"/>
            <w:noWrap/>
            <w:vAlign w:val="center"/>
          </w:tcPr>
          <w:p w:rsidR="0082151E" w:rsidRPr="005867C9" w:rsidRDefault="00A43EB4" w:rsidP="0056792B">
            <w:pPr>
              <w:jc w:val="center"/>
              <w:rPr>
                <w:color w:val="000000"/>
              </w:rPr>
            </w:pPr>
            <w:r>
              <w:rPr>
                <w:color w:val="000000"/>
              </w:rPr>
              <w:t>АУ ММП № 3</w:t>
            </w:r>
            <w:r w:rsidR="00781730">
              <w:rPr>
                <w:color w:val="000000"/>
              </w:rPr>
              <w:t xml:space="preserve"> </w:t>
            </w:r>
            <w:r w:rsidR="0082151E" w:rsidRPr="00E45145">
              <w:rPr>
                <w:color w:val="000000"/>
              </w:rPr>
              <w:t xml:space="preserve">                </w:t>
            </w:r>
          </w:p>
        </w:tc>
        <w:tc>
          <w:tcPr>
            <w:tcW w:w="2271" w:type="dxa"/>
            <w:vAlign w:val="center"/>
          </w:tcPr>
          <w:p w:rsidR="0082151E" w:rsidRPr="005867C9" w:rsidRDefault="00A43EB4" w:rsidP="0056792B">
            <w:pPr>
              <w:jc w:val="center"/>
              <w:rPr>
                <w:color w:val="000000"/>
              </w:rPr>
            </w:pPr>
            <w:r w:rsidRPr="00A43EB4">
              <w:rPr>
                <w:color w:val="000000"/>
              </w:rPr>
              <w:t>127055, г. Москва, ул. Новослободская, д. 11</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A43EB4" w:rsidP="0056792B">
            <w:pPr>
              <w:jc w:val="center"/>
              <w:rPr>
                <w:b/>
                <w:bCs/>
                <w:color w:val="000000"/>
              </w:rPr>
            </w:pPr>
            <w:r>
              <w:t>1</w:t>
            </w:r>
            <w:r w:rsidR="0082151E" w:rsidRPr="00E45145">
              <w:t>,0</w:t>
            </w:r>
          </w:p>
        </w:tc>
      </w:tr>
      <w:tr w:rsidR="0082151E" w:rsidRPr="003F2937" w:rsidTr="00087EAB">
        <w:trPr>
          <w:trHeight w:val="804"/>
        </w:trPr>
        <w:tc>
          <w:tcPr>
            <w:tcW w:w="1562" w:type="dxa"/>
            <w:noWrap/>
          </w:tcPr>
          <w:p w:rsidR="0082151E" w:rsidRPr="00830E77" w:rsidRDefault="00087EAB" w:rsidP="0056792B">
            <w:pPr>
              <w:jc w:val="center"/>
              <w:rPr>
                <w:b/>
                <w:bCs/>
                <w:color w:val="000000"/>
              </w:rPr>
            </w:pPr>
            <w:r>
              <w:rPr>
                <w:b/>
                <w:bCs/>
                <w:color w:val="000000"/>
              </w:rPr>
              <w:t>2</w:t>
            </w:r>
          </w:p>
        </w:tc>
        <w:tc>
          <w:tcPr>
            <w:tcW w:w="2375" w:type="dxa"/>
            <w:noWrap/>
            <w:vAlign w:val="center"/>
          </w:tcPr>
          <w:p w:rsidR="0082151E" w:rsidRPr="005867C9" w:rsidRDefault="00A43EB4" w:rsidP="0056792B">
            <w:pPr>
              <w:jc w:val="center"/>
              <w:rPr>
                <w:color w:val="000000"/>
              </w:rPr>
            </w:pPr>
            <w:r>
              <w:rPr>
                <w:color w:val="000000"/>
              </w:rPr>
              <w:t>ОПС № 121099</w:t>
            </w:r>
          </w:p>
        </w:tc>
        <w:tc>
          <w:tcPr>
            <w:tcW w:w="2271" w:type="dxa"/>
            <w:vAlign w:val="center"/>
          </w:tcPr>
          <w:p w:rsidR="0082151E" w:rsidRPr="005867C9" w:rsidRDefault="00A43EB4" w:rsidP="0056792B">
            <w:pPr>
              <w:jc w:val="center"/>
              <w:rPr>
                <w:color w:val="000000"/>
              </w:rPr>
            </w:pPr>
            <w:r w:rsidRPr="00A43EB4">
              <w:rPr>
                <w:color w:val="000000"/>
              </w:rPr>
              <w:t>121099, г. Москва, Смоленская площадь, д. 13/21</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A43EB4" w:rsidP="0056792B">
            <w:pPr>
              <w:jc w:val="center"/>
              <w:rPr>
                <w:b/>
                <w:bCs/>
                <w:color w:val="000000"/>
              </w:rPr>
            </w:pPr>
            <w:r>
              <w:t>1</w:t>
            </w:r>
            <w:r w:rsidR="0082151E" w:rsidRPr="00E45145">
              <w:t>,0</w:t>
            </w:r>
          </w:p>
        </w:tc>
      </w:tr>
      <w:tr w:rsidR="0082151E" w:rsidRPr="003F2937" w:rsidTr="00087EAB">
        <w:trPr>
          <w:trHeight w:val="804"/>
        </w:trPr>
        <w:tc>
          <w:tcPr>
            <w:tcW w:w="1562" w:type="dxa"/>
            <w:noWrap/>
          </w:tcPr>
          <w:p w:rsidR="0082151E" w:rsidRPr="005867C9" w:rsidRDefault="00087EAB" w:rsidP="0056792B">
            <w:pPr>
              <w:jc w:val="center"/>
              <w:rPr>
                <w:b/>
                <w:bCs/>
                <w:color w:val="000000"/>
                <w:lang w:val="en-US"/>
              </w:rPr>
            </w:pPr>
            <w:r>
              <w:rPr>
                <w:b/>
                <w:bCs/>
                <w:color w:val="000000"/>
                <w:lang w:val="en-US"/>
              </w:rPr>
              <w:t>3</w:t>
            </w:r>
          </w:p>
        </w:tc>
        <w:tc>
          <w:tcPr>
            <w:tcW w:w="2375" w:type="dxa"/>
            <w:noWrap/>
            <w:vAlign w:val="center"/>
          </w:tcPr>
          <w:p w:rsidR="0082151E" w:rsidRPr="005867C9" w:rsidRDefault="00A43EB4" w:rsidP="0056792B">
            <w:pPr>
              <w:jc w:val="center"/>
            </w:pPr>
            <w:r>
              <w:rPr>
                <w:color w:val="000000"/>
              </w:rPr>
              <w:t xml:space="preserve">Административное здание </w:t>
            </w:r>
            <w:r w:rsidR="00504649">
              <w:rPr>
                <w:color w:val="000000"/>
              </w:rPr>
              <w:t xml:space="preserve"> </w:t>
            </w:r>
          </w:p>
        </w:tc>
        <w:tc>
          <w:tcPr>
            <w:tcW w:w="2271" w:type="dxa"/>
            <w:vAlign w:val="center"/>
          </w:tcPr>
          <w:p w:rsidR="0082151E" w:rsidRPr="005867C9" w:rsidRDefault="00A43EB4" w:rsidP="0056792B">
            <w:pPr>
              <w:jc w:val="center"/>
            </w:pPr>
            <w:r w:rsidRPr="00A43EB4">
              <w:rPr>
                <w:color w:val="000000"/>
              </w:rPr>
              <w:t>107140, г. Москва, ул. Краснопрудная, д. 3/5, стр. 1</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82151E" w:rsidP="0056792B">
            <w:pPr>
              <w:jc w:val="center"/>
            </w:pPr>
            <w:r w:rsidRPr="00E45145">
              <w:t>1,0</w:t>
            </w:r>
          </w:p>
        </w:tc>
      </w:tr>
      <w:tr w:rsidR="0082151E" w:rsidRPr="003F2937" w:rsidTr="00087EAB">
        <w:trPr>
          <w:trHeight w:val="804"/>
        </w:trPr>
        <w:tc>
          <w:tcPr>
            <w:tcW w:w="1562" w:type="dxa"/>
            <w:noWrap/>
          </w:tcPr>
          <w:p w:rsidR="0082151E" w:rsidRPr="005867C9" w:rsidRDefault="00087EAB" w:rsidP="0056792B">
            <w:pPr>
              <w:jc w:val="center"/>
              <w:rPr>
                <w:b/>
                <w:bCs/>
                <w:color w:val="000000"/>
                <w:lang w:val="en-US"/>
              </w:rPr>
            </w:pPr>
            <w:r>
              <w:rPr>
                <w:b/>
                <w:bCs/>
                <w:color w:val="000000"/>
                <w:lang w:val="en-US"/>
              </w:rPr>
              <w:t>4</w:t>
            </w:r>
          </w:p>
        </w:tc>
        <w:tc>
          <w:tcPr>
            <w:tcW w:w="2375" w:type="dxa"/>
            <w:noWrap/>
            <w:vAlign w:val="center"/>
          </w:tcPr>
          <w:p w:rsidR="0082151E" w:rsidRPr="005867C9" w:rsidRDefault="00A43EB4" w:rsidP="0056792B">
            <w:pPr>
              <w:jc w:val="center"/>
            </w:pPr>
            <w:r>
              <w:rPr>
                <w:color w:val="000000"/>
              </w:rPr>
              <w:t xml:space="preserve">ПЖДП при Ярославском вокзале </w:t>
            </w:r>
          </w:p>
        </w:tc>
        <w:tc>
          <w:tcPr>
            <w:tcW w:w="2271" w:type="dxa"/>
            <w:vAlign w:val="center"/>
          </w:tcPr>
          <w:p w:rsidR="0082151E" w:rsidRPr="005867C9" w:rsidRDefault="00A43EB4" w:rsidP="0056792B">
            <w:pPr>
              <w:jc w:val="center"/>
            </w:pPr>
            <w:r w:rsidRPr="00A43EB4">
              <w:t>107140, г. Москва, ул. Краснопрудная, д. 3/5, стр. 2</w:t>
            </w:r>
          </w:p>
        </w:tc>
        <w:tc>
          <w:tcPr>
            <w:tcW w:w="2310" w:type="dxa"/>
          </w:tcPr>
          <w:p w:rsidR="0082151E" w:rsidRPr="003F2937" w:rsidRDefault="0082151E" w:rsidP="0056792B">
            <w:pPr>
              <w:jc w:val="center"/>
              <w:rPr>
                <w:b/>
                <w:bCs/>
                <w:color w:val="000000"/>
              </w:rPr>
            </w:pPr>
            <w:r w:rsidRPr="00E45145">
              <w:rPr>
                <w:b/>
                <w:bCs/>
                <w:color w:val="000000"/>
              </w:rPr>
              <w:t>Круглосуточно</w:t>
            </w:r>
          </w:p>
        </w:tc>
        <w:tc>
          <w:tcPr>
            <w:tcW w:w="1906" w:type="dxa"/>
          </w:tcPr>
          <w:p w:rsidR="0082151E" w:rsidRPr="005867C9" w:rsidRDefault="00A43EB4" w:rsidP="0056792B">
            <w:pPr>
              <w:jc w:val="center"/>
            </w:pPr>
            <w:r>
              <w:t>11</w:t>
            </w:r>
            <w:r w:rsidR="0082151E" w:rsidRPr="00E45145">
              <w:t>,0</w:t>
            </w:r>
          </w:p>
        </w:tc>
      </w:tr>
    </w:tbl>
    <w:p w:rsidR="0082151E" w:rsidRPr="003F2937" w:rsidRDefault="0082151E" w:rsidP="0082151E">
      <w:pPr>
        <w:ind w:left="6521"/>
        <w:contextualSpacing/>
      </w:pPr>
    </w:p>
    <w:p w:rsidR="0082151E" w:rsidRDefault="0082151E" w:rsidP="0082151E">
      <w:r>
        <w:br w:type="page"/>
      </w:r>
    </w:p>
    <w:p w:rsidR="0082151E" w:rsidRPr="00CF1B9D" w:rsidRDefault="0082151E" w:rsidP="0082151E">
      <w:pPr>
        <w:ind w:left="6521"/>
        <w:contextualSpacing/>
      </w:pPr>
      <w:r w:rsidRPr="00CF1B9D">
        <w:lastRenderedPageBreak/>
        <w:t xml:space="preserve">Приложение №2 к Техническому заданию </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widowControl w:val="0"/>
        <w:autoSpaceDE w:val="0"/>
        <w:autoSpaceDN w:val="0"/>
        <w:adjustRightInd w:val="0"/>
        <w:jc w:val="center"/>
        <w:rPr>
          <w:rFonts w:eastAsia="Calibri"/>
          <w:b/>
        </w:rPr>
      </w:pPr>
      <w:r w:rsidRPr="00CF1B9D">
        <w:rPr>
          <w:rFonts w:eastAsia="Calibri"/>
          <w:b/>
        </w:rPr>
        <w:t>ЗАЯВКА №___</w:t>
      </w:r>
    </w:p>
    <w:p w:rsidR="00DF4AD0" w:rsidRPr="00DF4AD0" w:rsidRDefault="0082151E" w:rsidP="00DF4AD0">
      <w:pPr>
        <w:widowControl w:val="0"/>
        <w:autoSpaceDE w:val="0"/>
        <w:autoSpaceDN w:val="0"/>
        <w:adjustRightInd w:val="0"/>
        <w:jc w:val="center"/>
      </w:pPr>
      <w:r w:rsidRPr="00DF4AD0">
        <w:t xml:space="preserve">на </w:t>
      </w:r>
      <w:r w:rsidRPr="00DF4AD0">
        <w:rPr>
          <w:rFonts w:eastAsia="Calibri"/>
        </w:rPr>
        <w:t xml:space="preserve">оказание услуг </w:t>
      </w:r>
      <w:r w:rsidR="00A62477" w:rsidRPr="00DF4AD0">
        <w:rPr>
          <w:rFonts w:eastAsia="Calibri"/>
        </w:rPr>
        <w:t xml:space="preserve">по физической охране объектов </w:t>
      </w:r>
      <w:r w:rsidR="00DF4AD0" w:rsidRPr="00DF4AD0">
        <w:t xml:space="preserve"> УФПС г. Москвы расположенных в Центральном административном округе</w:t>
      </w:r>
    </w:p>
    <w:p w:rsidR="00DF4AD0" w:rsidRPr="00DF4AD0" w:rsidRDefault="00DF4AD0" w:rsidP="00DF4AD0">
      <w:pPr>
        <w:widowControl w:val="0"/>
        <w:autoSpaceDE w:val="0"/>
        <w:autoSpaceDN w:val="0"/>
        <w:adjustRightInd w:val="0"/>
        <w:jc w:val="center"/>
      </w:pPr>
    </w:p>
    <w:p w:rsidR="00DF4AD0" w:rsidRPr="00DF4AD0" w:rsidRDefault="0082151E" w:rsidP="00DF4AD0">
      <w:pPr>
        <w:widowControl w:val="0"/>
        <w:autoSpaceDE w:val="0"/>
        <w:autoSpaceDN w:val="0"/>
        <w:adjustRightInd w:val="0"/>
        <w:jc w:val="center"/>
      </w:pPr>
      <w:r w:rsidRPr="00DF4AD0">
        <w:rPr>
          <w:lang w:eastAsia="ar-SA"/>
        </w:rPr>
        <w:t xml:space="preserve">На основании Договора № _____________________   от «____» _________  202__  на оказание услуг </w:t>
      </w:r>
      <w:r w:rsidR="00A62477" w:rsidRPr="00DF4AD0">
        <w:rPr>
          <w:rFonts w:eastAsia="Calibri"/>
        </w:rPr>
        <w:t xml:space="preserve">по физической охране объектов </w:t>
      </w:r>
      <w:r w:rsidR="00DF4AD0" w:rsidRPr="00DF4AD0">
        <w:t>УФПС г. Москвы расположенных в Центральном административном округе</w:t>
      </w:r>
    </w:p>
    <w:p w:rsidR="0082151E" w:rsidRPr="00CF1B9D" w:rsidRDefault="0082151E" w:rsidP="00DF4AD0">
      <w:pPr>
        <w:widowControl w:val="0"/>
        <w:autoSpaceDE w:val="0"/>
        <w:autoSpaceDN w:val="0"/>
        <w:adjustRightInd w:val="0"/>
        <w:jc w:val="center"/>
        <w:rPr>
          <w:lang w:eastAsia="ar-SA"/>
        </w:rPr>
      </w:pPr>
    </w:p>
    <w:tbl>
      <w:tblPr>
        <w:tblStyle w:val="aa"/>
        <w:tblW w:w="9765" w:type="dxa"/>
        <w:tblLook w:val="04A0" w:firstRow="1" w:lastRow="0" w:firstColumn="1" w:lastColumn="0" w:noHBand="0" w:noVBand="1"/>
      </w:tblPr>
      <w:tblGrid>
        <w:gridCol w:w="585"/>
        <w:gridCol w:w="1485"/>
        <w:gridCol w:w="1332"/>
        <w:gridCol w:w="1925"/>
        <w:gridCol w:w="1630"/>
        <w:gridCol w:w="1185"/>
        <w:gridCol w:w="1623"/>
      </w:tblGrid>
      <w:tr w:rsidR="0082151E" w:rsidRPr="00CF1B9D" w:rsidTr="0056792B">
        <w:trPr>
          <w:trHeight w:val="865"/>
        </w:trPr>
        <w:tc>
          <w:tcPr>
            <w:tcW w:w="585" w:type="dxa"/>
          </w:tcPr>
          <w:p w:rsidR="0082151E" w:rsidRPr="00EE46B9" w:rsidRDefault="0082151E" w:rsidP="0056792B">
            <w:pPr>
              <w:suppressAutoHyphens/>
              <w:autoSpaceDE w:val="0"/>
              <w:autoSpaceDN w:val="0"/>
              <w:adjustRightInd w:val="0"/>
              <w:jc w:val="center"/>
              <w:rPr>
                <w:b/>
                <w:lang w:eastAsia="ar-SA"/>
              </w:rPr>
            </w:pPr>
            <w:r w:rsidRPr="00EE46B9">
              <w:rPr>
                <w:b/>
                <w:lang w:eastAsia="ar-SA"/>
              </w:rPr>
              <w:t>№</w:t>
            </w:r>
          </w:p>
          <w:p w:rsidR="0082151E" w:rsidRPr="00EE46B9" w:rsidRDefault="0082151E" w:rsidP="0056792B">
            <w:pPr>
              <w:suppressAutoHyphens/>
              <w:autoSpaceDE w:val="0"/>
              <w:autoSpaceDN w:val="0"/>
              <w:adjustRightInd w:val="0"/>
              <w:jc w:val="center"/>
              <w:rPr>
                <w:b/>
                <w:lang w:eastAsia="ar-SA"/>
              </w:rPr>
            </w:pPr>
            <w:r w:rsidRPr="00EE46B9">
              <w:rPr>
                <w:b/>
                <w:lang w:eastAsia="ar-SA"/>
              </w:rPr>
              <w:t>п/п</w:t>
            </w:r>
          </w:p>
        </w:tc>
        <w:tc>
          <w:tcPr>
            <w:tcW w:w="1485"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Наименование объекта</w:t>
            </w:r>
          </w:p>
        </w:tc>
        <w:tc>
          <w:tcPr>
            <w:tcW w:w="1332" w:type="dxa"/>
          </w:tcPr>
          <w:p w:rsidR="0082151E" w:rsidRPr="00EE46B9" w:rsidRDefault="0082151E" w:rsidP="0056792B">
            <w:pPr>
              <w:suppressAutoHyphens/>
              <w:autoSpaceDE w:val="0"/>
              <w:autoSpaceDN w:val="0"/>
              <w:adjustRightInd w:val="0"/>
              <w:jc w:val="center"/>
              <w:rPr>
                <w:rFonts w:eastAsia="Calibri"/>
                <w:b/>
                <w:sz w:val="18"/>
                <w:szCs w:val="18"/>
              </w:rPr>
            </w:pPr>
            <w:r w:rsidRPr="00EE46B9">
              <w:rPr>
                <w:rFonts w:eastAsia="Calibri"/>
                <w:b/>
                <w:sz w:val="18"/>
                <w:szCs w:val="18"/>
              </w:rPr>
              <w:t>Адрес объекта</w:t>
            </w:r>
          </w:p>
        </w:tc>
        <w:tc>
          <w:tcPr>
            <w:tcW w:w="192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Категория поста (со спецсредствами/ без спецсредств)</w:t>
            </w:r>
          </w:p>
        </w:tc>
        <w:tc>
          <w:tcPr>
            <w:tcW w:w="1630"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Время (режим) оказания услуг охраны</w:t>
            </w:r>
          </w:p>
        </w:tc>
        <w:tc>
          <w:tcPr>
            <w:tcW w:w="1185"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Кол-во ППК</w:t>
            </w:r>
          </w:p>
        </w:tc>
        <w:tc>
          <w:tcPr>
            <w:tcW w:w="1623" w:type="dxa"/>
          </w:tcPr>
          <w:p w:rsidR="0082151E" w:rsidRPr="00EE46B9" w:rsidRDefault="0082151E" w:rsidP="0056792B">
            <w:pPr>
              <w:suppressAutoHyphens/>
              <w:autoSpaceDE w:val="0"/>
              <w:autoSpaceDN w:val="0"/>
              <w:adjustRightInd w:val="0"/>
              <w:jc w:val="center"/>
              <w:rPr>
                <w:b/>
                <w:lang w:eastAsia="ar-SA"/>
              </w:rPr>
            </w:pPr>
            <w:r w:rsidRPr="00EE46B9">
              <w:rPr>
                <w:rFonts w:eastAsia="Calibri"/>
                <w:b/>
                <w:sz w:val="18"/>
                <w:szCs w:val="18"/>
              </w:rPr>
              <w:t>Период оказания услуг (Дата оказания услуг)</w:t>
            </w:r>
          </w:p>
        </w:tc>
      </w:tr>
      <w:tr w:rsidR="0082151E" w:rsidRPr="00CF1B9D" w:rsidTr="0056792B">
        <w:trPr>
          <w:trHeight w:val="538"/>
        </w:trPr>
        <w:tc>
          <w:tcPr>
            <w:tcW w:w="585" w:type="dxa"/>
          </w:tcPr>
          <w:p w:rsidR="0082151E" w:rsidRPr="00CF1B9D" w:rsidRDefault="0082151E" w:rsidP="0056792B">
            <w:pPr>
              <w:suppressAutoHyphens/>
              <w:autoSpaceDE w:val="0"/>
              <w:autoSpaceDN w:val="0"/>
              <w:adjustRightInd w:val="0"/>
              <w:rPr>
                <w:lang w:eastAsia="ar-SA"/>
              </w:rPr>
            </w:pPr>
          </w:p>
        </w:tc>
        <w:tc>
          <w:tcPr>
            <w:tcW w:w="1485" w:type="dxa"/>
          </w:tcPr>
          <w:p w:rsidR="0082151E" w:rsidRPr="00CF1B9D" w:rsidRDefault="0082151E" w:rsidP="0056792B">
            <w:pPr>
              <w:suppressAutoHyphens/>
              <w:autoSpaceDE w:val="0"/>
              <w:autoSpaceDN w:val="0"/>
              <w:adjustRightInd w:val="0"/>
              <w:rPr>
                <w:lang w:eastAsia="ar-SA"/>
              </w:rPr>
            </w:pPr>
          </w:p>
        </w:tc>
        <w:tc>
          <w:tcPr>
            <w:tcW w:w="1332" w:type="dxa"/>
          </w:tcPr>
          <w:p w:rsidR="0082151E" w:rsidRPr="00CF1B9D" w:rsidRDefault="0082151E" w:rsidP="0056792B">
            <w:pPr>
              <w:suppressAutoHyphens/>
              <w:autoSpaceDE w:val="0"/>
              <w:autoSpaceDN w:val="0"/>
              <w:adjustRightInd w:val="0"/>
              <w:rPr>
                <w:lang w:eastAsia="ar-SA"/>
              </w:rPr>
            </w:pPr>
          </w:p>
        </w:tc>
        <w:tc>
          <w:tcPr>
            <w:tcW w:w="1925" w:type="dxa"/>
          </w:tcPr>
          <w:p w:rsidR="0082151E" w:rsidRPr="00CF1B9D" w:rsidRDefault="0082151E" w:rsidP="0056792B">
            <w:pPr>
              <w:suppressAutoHyphens/>
              <w:autoSpaceDE w:val="0"/>
              <w:autoSpaceDN w:val="0"/>
              <w:adjustRightInd w:val="0"/>
              <w:rPr>
                <w:lang w:eastAsia="ar-SA"/>
              </w:rPr>
            </w:pPr>
          </w:p>
        </w:tc>
        <w:tc>
          <w:tcPr>
            <w:tcW w:w="1630" w:type="dxa"/>
          </w:tcPr>
          <w:p w:rsidR="0082151E" w:rsidRPr="00CF1B9D" w:rsidRDefault="0082151E" w:rsidP="0056792B">
            <w:pPr>
              <w:suppressAutoHyphens/>
              <w:autoSpaceDE w:val="0"/>
              <w:autoSpaceDN w:val="0"/>
              <w:adjustRightInd w:val="0"/>
              <w:rPr>
                <w:lang w:eastAsia="ar-SA"/>
              </w:rPr>
            </w:pPr>
          </w:p>
        </w:tc>
        <w:tc>
          <w:tcPr>
            <w:tcW w:w="1185" w:type="dxa"/>
          </w:tcPr>
          <w:p w:rsidR="0082151E" w:rsidRPr="00CF1B9D" w:rsidRDefault="0082151E" w:rsidP="0056792B">
            <w:pPr>
              <w:suppressAutoHyphens/>
              <w:autoSpaceDE w:val="0"/>
              <w:autoSpaceDN w:val="0"/>
              <w:adjustRightInd w:val="0"/>
              <w:rPr>
                <w:lang w:eastAsia="ar-SA"/>
              </w:rPr>
            </w:pPr>
          </w:p>
        </w:tc>
        <w:tc>
          <w:tcPr>
            <w:tcW w:w="1623" w:type="dxa"/>
          </w:tcPr>
          <w:p w:rsidR="0082151E" w:rsidRPr="00CF1B9D" w:rsidRDefault="0082151E" w:rsidP="0056792B">
            <w:pPr>
              <w:suppressAutoHyphens/>
              <w:autoSpaceDE w:val="0"/>
              <w:autoSpaceDN w:val="0"/>
              <w:adjustRightInd w:val="0"/>
              <w:rPr>
                <w:lang w:eastAsia="ar-SA"/>
              </w:rPr>
            </w:pPr>
          </w:p>
        </w:tc>
      </w:tr>
    </w:tbl>
    <w:p w:rsidR="0082151E" w:rsidRPr="00CF1B9D" w:rsidRDefault="0082151E" w:rsidP="0082151E">
      <w:pPr>
        <w:suppressAutoHyphens/>
        <w:autoSpaceDE w:val="0"/>
        <w:autoSpaceDN w:val="0"/>
        <w:adjustRightInd w:val="0"/>
        <w:ind w:left="6096"/>
        <w:jc w:val="center"/>
        <w:rPr>
          <w:lang w:eastAsia="ar-SA"/>
        </w:rPr>
      </w:pPr>
    </w:p>
    <w:tbl>
      <w:tblPr>
        <w:tblpPr w:leftFromText="180" w:rightFromText="180" w:bottomFromText="200" w:vertAnchor="text" w:horzAnchor="margin" w:tblpXSpec="right" w:tblpY="241"/>
        <w:tblW w:w="9463" w:type="dxa"/>
        <w:tblLook w:val="04A0" w:firstRow="1" w:lastRow="0" w:firstColumn="1" w:lastColumn="0" w:noHBand="0" w:noVBand="1"/>
      </w:tblPr>
      <w:tblGrid>
        <w:gridCol w:w="9463"/>
      </w:tblGrid>
      <w:tr w:rsidR="0082151E" w:rsidRPr="00CF1B9D" w:rsidTr="0056792B">
        <w:trPr>
          <w:trHeight w:val="422"/>
        </w:trPr>
        <w:tc>
          <w:tcPr>
            <w:tcW w:w="9463" w:type="dxa"/>
            <w:hideMark/>
          </w:tcPr>
          <w:p w:rsidR="0082151E" w:rsidRPr="00CF1B9D" w:rsidRDefault="0082151E" w:rsidP="0056792B">
            <w:pPr>
              <w:ind w:left="6096"/>
              <w:jc w:val="center"/>
              <w:rPr>
                <w:b/>
                <w:bCs/>
                <w:caps/>
              </w:rPr>
            </w:pPr>
            <w:r w:rsidRPr="00CF1B9D">
              <w:rPr>
                <w:b/>
                <w:bCs/>
                <w:caps/>
              </w:rPr>
              <w:t>заказчик:</w:t>
            </w:r>
          </w:p>
          <w:p w:rsidR="0082151E" w:rsidRPr="00E62042" w:rsidRDefault="0082151E" w:rsidP="0056792B">
            <w:pPr>
              <w:ind w:left="6096"/>
              <w:jc w:val="center"/>
            </w:pPr>
          </w:p>
          <w:p w:rsidR="0082151E" w:rsidRDefault="0082151E" w:rsidP="0056792B">
            <w:pPr>
              <w:ind w:left="6096"/>
            </w:pPr>
          </w:p>
          <w:p w:rsidR="0082151E" w:rsidRDefault="002C5008" w:rsidP="0056792B">
            <w:pPr>
              <w:ind w:left="6096"/>
            </w:pPr>
            <w:r>
              <w:t>_______________________</w:t>
            </w:r>
            <w:r w:rsidR="0082151E">
              <w:t xml:space="preserve"> </w:t>
            </w:r>
          </w:p>
          <w:p w:rsidR="0082151E" w:rsidRPr="00340F80" w:rsidRDefault="0082151E" w:rsidP="0056792B">
            <w:pPr>
              <w:ind w:left="6096"/>
              <w:rPr>
                <w:sz w:val="20"/>
              </w:rPr>
            </w:pPr>
            <w:r w:rsidRPr="00340F80">
              <w:rPr>
                <w:sz w:val="20"/>
              </w:rPr>
              <w:t>(подпись, фамилия и инициалы)</w:t>
            </w:r>
          </w:p>
          <w:p w:rsidR="0082151E" w:rsidRPr="00CF1B9D" w:rsidRDefault="00EC3C99" w:rsidP="0056792B">
            <w:pPr>
              <w:ind w:left="6096"/>
              <w:jc w:val="center"/>
            </w:pPr>
            <w:r>
              <w:t>___ ____________ 2025</w:t>
            </w:r>
            <w:r w:rsidR="0082151E">
              <w:t xml:space="preserve"> г.</w:t>
            </w:r>
          </w:p>
        </w:tc>
      </w:tr>
    </w:tbl>
    <w:p w:rsidR="0082151E" w:rsidRPr="00CF1B9D" w:rsidRDefault="0082151E" w:rsidP="0082151E">
      <w:pPr>
        <w:ind w:firstLine="709"/>
        <w:jc w:val="both"/>
        <w:rPr>
          <w:rFonts w:eastAsia="Calibri"/>
          <w:lang w:eastAsia="en-US"/>
        </w:rPr>
      </w:pPr>
    </w:p>
    <w:p w:rsidR="0082151E" w:rsidRPr="00CF1B9D" w:rsidRDefault="0082151E" w:rsidP="0082151E">
      <w:pPr>
        <w:ind w:firstLine="709"/>
        <w:jc w:val="center"/>
      </w:pPr>
      <w:r w:rsidRPr="00CF1B9D">
        <w:rPr>
          <w:rFonts w:eastAsia="Calibri"/>
          <w:lang w:eastAsia="en-US"/>
        </w:rPr>
        <w:t xml:space="preserve">             </w:t>
      </w:r>
    </w:p>
    <w:p w:rsidR="0082151E" w:rsidRPr="00CF1B9D" w:rsidRDefault="0082151E" w:rsidP="0082151E">
      <w:pPr>
        <w:ind w:firstLine="709"/>
        <w:jc w:val="center"/>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Pr="00CF1B9D"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82151E">
      <w:pPr>
        <w:ind w:left="6521"/>
        <w:contextualSpacing/>
      </w:pPr>
    </w:p>
    <w:p w:rsidR="0082151E" w:rsidRDefault="0082151E"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0C063D" w:rsidRDefault="000C063D" w:rsidP="000C063D">
      <w:pPr>
        <w:rPr>
          <w:b/>
          <w:sz w:val="28"/>
          <w:szCs w:val="28"/>
        </w:rPr>
      </w:pPr>
    </w:p>
    <w:p w:rsidR="0082151E" w:rsidRPr="00CF1B9D" w:rsidRDefault="0082151E" w:rsidP="0082151E">
      <w:pPr>
        <w:ind w:left="6521"/>
        <w:contextualSpacing/>
      </w:pPr>
    </w:p>
    <w:p w:rsidR="0082151E" w:rsidRPr="00CF1B9D" w:rsidRDefault="0082151E" w:rsidP="0082151E">
      <w:pPr>
        <w:ind w:left="6521"/>
        <w:contextualSpacing/>
      </w:pPr>
      <w:r w:rsidRPr="00CF1B9D">
        <w:t xml:space="preserve">Приложение №3 к Техническому заданию </w:t>
      </w:r>
    </w:p>
    <w:p w:rsidR="0082151E" w:rsidRPr="00CF1B9D" w:rsidRDefault="0082151E" w:rsidP="0082151E">
      <w:pPr>
        <w:ind w:left="5954"/>
        <w:contextualSpacing/>
        <w:rPr>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contextualSpacing/>
        <w:rPr>
          <w:b/>
          <w:sz w:val="20"/>
          <w:szCs w:val="20"/>
        </w:rPr>
      </w:pPr>
    </w:p>
    <w:p w:rsidR="0082151E" w:rsidRPr="00CF1B9D" w:rsidRDefault="0082151E" w:rsidP="0082151E">
      <w:pPr>
        <w:jc w:val="center"/>
        <w:rPr>
          <w:b/>
        </w:rPr>
      </w:pPr>
      <w:r w:rsidRPr="00CF1B9D">
        <w:rPr>
          <w:b/>
        </w:rPr>
        <w:t>А К Т № ______</w:t>
      </w:r>
    </w:p>
    <w:p w:rsidR="0082151E" w:rsidRPr="00CF1B9D" w:rsidRDefault="0082151E" w:rsidP="0082151E">
      <w:pPr>
        <w:jc w:val="center"/>
        <w:rPr>
          <w:b/>
        </w:rPr>
      </w:pPr>
      <w:r w:rsidRPr="00CF1B9D">
        <w:rPr>
          <w:b/>
        </w:rPr>
        <w:t>о нарушении обязательств по Договору</w:t>
      </w:r>
    </w:p>
    <w:p w:rsidR="0082151E" w:rsidRPr="00CF1B9D" w:rsidRDefault="0082151E" w:rsidP="0082151E">
      <w:pPr>
        <w:jc w:val="center"/>
        <w:rPr>
          <w:b/>
        </w:rPr>
      </w:pPr>
    </w:p>
    <w:p w:rsidR="0082151E" w:rsidRPr="00CF1B9D" w:rsidRDefault="0082151E" w:rsidP="0082151E">
      <w:pPr>
        <w:rPr>
          <w:b/>
          <w:sz w:val="12"/>
          <w:szCs w:val="20"/>
        </w:rPr>
      </w:pPr>
    </w:p>
    <w:tbl>
      <w:tblPr>
        <w:tblStyle w:val="a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104"/>
      </w:tblGrid>
      <w:tr w:rsidR="0082151E" w:rsidRPr="00CF1B9D" w:rsidTr="0056792B">
        <w:tc>
          <w:tcPr>
            <w:tcW w:w="4814" w:type="dxa"/>
          </w:tcPr>
          <w:p w:rsidR="0082151E" w:rsidRPr="00CF1B9D" w:rsidRDefault="0082151E" w:rsidP="0056792B">
            <w:r w:rsidRPr="00CF1B9D">
              <w:t>г. Москва</w:t>
            </w:r>
          </w:p>
        </w:tc>
        <w:tc>
          <w:tcPr>
            <w:tcW w:w="5104" w:type="dxa"/>
          </w:tcPr>
          <w:p w:rsidR="0082151E" w:rsidRPr="00CF1B9D" w:rsidRDefault="0082151E" w:rsidP="0056792B">
            <w:pPr>
              <w:jc w:val="right"/>
            </w:pPr>
            <w:r w:rsidRPr="00CF1B9D">
              <w:t>«_____» ______________ 20___ г.</w:t>
            </w:r>
          </w:p>
        </w:tc>
      </w:tr>
    </w:tbl>
    <w:p w:rsidR="0082151E" w:rsidRPr="00CF1B9D" w:rsidRDefault="0082151E" w:rsidP="0082151E">
      <w:pPr>
        <w:jc w:val="both"/>
      </w:pPr>
    </w:p>
    <w:p w:rsidR="0082151E" w:rsidRPr="00CF1B9D" w:rsidRDefault="0082151E" w:rsidP="0082151E">
      <w:r w:rsidRPr="00CF1B9D">
        <w:t xml:space="preserve"> Должностное лицо Заказчика:</w:t>
      </w:r>
    </w:p>
    <w:p w:rsidR="0082151E" w:rsidRPr="00CF1B9D" w:rsidRDefault="0082151E" w:rsidP="0082151E">
      <w:r w:rsidRPr="00CF1B9D">
        <w:t>_________________________________________________</w:t>
      </w:r>
      <w:r>
        <w:t>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82151E" w:rsidP="0082151E">
      <w:r w:rsidRPr="00CF1B9D">
        <w:t>________________________________________________</w:t>
      </w:r>
      <w:r>
        <w:t>_____________________________</w:t>
      </w:r>
    </w:p>
    <w:p w:rsidR="0082151E" w:rsidRPr="00CF1B9D" w:rsidRDefault="0082151E" w:rsidP="0082151E">
      <w:pPr>
        <w:jc w:val="center"/>
        <w:rPr>
          <w:sz w:val="16"/>
          <w:szCs w:val="16"/>
        </w:rPr>
      </w:pPr>
      <w:r w:rsidRPr="00CF1B9D">
        <w:rPr>
          <w:sz w:val="16"/>
          <w:szCs w:val="16"/>
        </w:rPr>
        <w:t>(должность, Ф.И.О.)</w:t>
      </w:r>
    </w:p>
    <w:p w:rsidR="0082151E" w:rsidRPr="00CF1B9D" w:rsidRDefault="00087EAB" w:rsidP="0082151E">
      <w:pPr>
        <w:spacing w:line="360" w:lineRule="auto"/>
        <w:jc w:val="both"/>
      </w:pPr>
      <w:r>
        <w:t>Согласно п. 6.1.16</w:t>
      </w:r>
      <w:r w:rsidR="0082151E" w:rsidRPr="00CF1B9D">
        <w:t xml:space="preserve"> Технического задания № ________  </w:t>
      </w:r>
      <w:r w:rsidR="0082151E">
        <w:t xml:space="preserve"> </w:t>
      </w:r>
      <w:r w:rsidR="0082151E" w:rsidRPr="00CF1B9D">
        <w:t>от «__» ________ 20__ г. составили настоящий Акт о том, что «____» ________________20__г. в «_____» часов «_____» минут Исполнитель нарушил следующие принятые на себя по Договору обязательства:</w:t>
      </w:r>
    </w:p>
    <w:p w:rsidR="0082151E" w:rsidRPr="00CF1B9D" w:rsidRDefault="0082151E" w:rsidP="0082151E">
      <w:pPr>
        <w:rPr>
          <w:b/>
          <w:sz w:val="20"/>
          <w:szCs w:val="20"/>
          <w:u w:val="single"/>
        </w:rPr>
      </w:pPr>
      <w:r w:rsidRPr="00CF1B9D">
        <w:rPr>
          <w:b/>
        </w:rPr>
        <w:t xml:space="preserve">- </w:t>
      </w:r>
      <w:r w:rsidRPr="00CF1B9D">
        <w:t>вид нарушения:</w:t>
      </w:r>
      <w:r w:rsidRPr="00CF1B9D">
        <w:rPr>
          <w:sz w:val="20"/>
          <w:szCs w:val="2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151E" w:rsidRPr="00CF1B9D" w:rsidRDefault="0082151E" w:rsidP="0082151E">
      <w:pPr>
        <w:rPr>
          <w:sz w:val="20"/>
          <w:szCs w:val="20"/>
        </w:rPr>
      </w:pPr>
    </w:p>
    <w:p w:rsidR="0082151E" w:rsidRPr="00CF1B9D" w:rsidRDefault="0082151E" w:rsidP="0082151E">
      <w:r w:rsidRPr="00CF1B9D">
        <w:t>Нарушение обязательств по Договору произошло на Охраняемом объекте:</w:t>
      </w:r>
    </w:p>
    <w:p w:rsidR="0082151E" w:rsidRPr="00CF1B9D" w:rsidRDefault="0082151E" w:rsidP="0082151E">
      <w:pPr>
        <w:jc w:val="center"/>
        <w:rPr>
          <w:sz w:val="16"/>
          <w:szCs w:val="16"/>
        </w:rPr>
      </w:pPr>
      <w:r w:rsidRPr="00CF1B9D">
        <w:t>________________________________________________</w:t>
      </w:r>
      <w:r>
        <w:t>_____________________________</w:t>
      </w:r>
      <w:r w:rsidR="00A62477">
        <w:t xml:space="preserve"> </w:t>
      </w:r>
      <w:r w:rsidRPr="00CF1B9D">
        <w:rPr>
          <w:sz w:val="16"/>
          <w:szCs w:val="16"/>
        </w:rPr>
        <w:t>(наименование объекта)</w:t>
      </w:r>
    </w:p>
    <w:p w:rsidR="0082151E" w:rsidRPr="00CF1B9D" w:rsidRDefault="0082151E" w:rsidP="0082151E">
      <w:r w:rsidRPr="00CF1B9D">
        <w:t>расположенном по адресу: ________________________________________________________________________________________________________________________________</w:t>
      </w:r>
      <w:r>
        <w:t>__________________________</w:t>
      </w:r>
    </w:p>
    <w:p w:rsidR="0082151E" w:rsidRPr="00CF1B9D" w:rsidRDefault="0082151E" w:rsidP="0082151E"/>
    <w:p w:rsidR="0082151E" w:rsidRPr="00CF1B9D" w:rsidRDefault="0082151E" w:rsidP="00A62477">
      <w:pPr>
        <w:jc w:val="both"/>
      </w:pPr>
      <w:r w:rsidRPr="00CF1B9D">
        <w:t>В результате нарушения, Заказчику причинен имущественный ущерб: __________ (Да; Нет)</w:t>
      </w:r>
      <w:r w:rsidR="00A62477">
        <w:t xml:space="preserve"> </w:t>
      </w:r>
      <w:r w:rsidRPr="00CF1B9D">
        <w:t>Документы, подтверждающие совершение нарушения обязательств по Договору, прилагаются на _________листах. Перечень указанных документов:</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7472"/>
        <w:gridCol w:w="1341"/>
      </w:tblGrid>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bottom w:val="single" w:sz="4" w:space="0" w:color="auto"/>
            </w:tcBorders>
          </w:tcPr>
          <w:p w:rsidR="0082151E" w:rsidRPr="00A62477" w:rsidRDefault="0082151E" w:rsidP="0056792B"/>
        </w:tc>
        <w:tc>
          <w:tcPr>
            <w:tcW w:w="1413" w:type="dxa"/>
            <w:tcBorders>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r w:rsidR="0082151E" w:rsidRPr="00CF1B9D" w:rsidTr="0056792B">
        <w:tc>
          <w:tcPr>
            <w:tcW w:w="562" w:type="dxa"/>
          </w:tcPr>
          <w:p w:rsidR="0082151E" w:rsidRPr="00A62477" w:rsidRDefault="0082151E" w:rsidP="0082151E">
            <w:pPr>
              <w:pStyle w:val="a3"/>
              <w:numPr>
                <w:ilvl w:val="0"/>
                <w:numId w:val="7"/>
              </w:numPr>
              <w:jc w:val="both"/>
            </w:pPr>
          </w:p>
        </w:tc>
        <w:tc>
          <w:tcPr>
            <w:tcW w:w="7938" w:type="dxa"/>
            <w:tcBorders>
              <w:top w:val="single" w:sz="4" w:space="0" w:color="auto"/>
              <w:bottom w:val="single" w:sz="4" w:space="0" w:color="auto"/>
            </w:tcBorders>
          </w:tcPr>
          <w:p w:rsidR="0082151E" w:rsidRPr="00A62477" w:rsidRDefault="0082151E" w:rsidP="0056792B"/>
        </w:tc>
        <w:tc>
          <w:tcPr>
            <w:tcW w:w="1413" w:type="dxa"/>
            <w:tcBorders>
              <w:top w:val="single" w:sz="4" w:space="0" w:color="auto"/>
              <w:bottom w:val="single" w:sz="4" w:space="0" w:color="auto"/>
            </w:tcBorders>
          </w:tcPr>
          <w:p w:rsidR="0082151E" w:rsidRPr="00A62477" w:rsidRDefault="0082151E" w:rsidP="0056792B"/>
        </w:tc>
      </w:tr>
    </w:tbl>
    <w:p w:rsidR="0082151E" w:rsidRPr="00CF1B9D" w:rsidRDefault="0082151E" w:rsidP="0082151E"/>
    <w:p w:rsidR="0082151E" w:rsidRPr="00CF1B9D" w:rsidRDefault="0082151E" w:rsidP="0082151E">
      <w:r w:rsidRPr="00CF1B9D">
        <w:t>Должностное лицо Заказчика:</w:t>
      </w:r>
    </w:p>
    <w:p w:rsidR="0082151E" w:rsidRPr="00CF1B9D" w:rsidRDefault="0082151E" w:rsidP="0082151E">
      <w:r w:rsidRPr="00CF1B9D">
        <w:t>________________________________________________________________________________</w:t>
      </w:r>
    </w:p>
    <w:p w:rsidR="0082151E" w:rsidRPr="00CF1B9D" w:rsidRDefault="0082151E" w:rsidP="0082151E">
      <w:pPr>
        <w:jc w:val="center"/>
        <w:rPr>
          <w:sz w:val="16"/>
          <w:szCs w:val="16"/>
        </w:rPr>
      </w:pPr>
      <w:r w:rsidRPr="00CF1B9D">
        <w:rPr>
          <w:sz w:val="16"/>
          <w:szCs w:val="16"/>
        </w:rPr>
        <w:t>(должность, Ф.И.О., подпись)</w:t>
      </w:r>
    </w:p>
    <w:p w:rsidR="0082151E" w:rsidRDefault="0082151E" w:rsidP="0082151E">
      <w:pPr>
        <w:jc w:val="center"/>
        <w:rPr>
          <w:sz w:val="16"/>
          <w:szCs w:val="16"/>
        </w:rPr>
      </w:pPr>
      <w:r w:rsidRPr="00CF1B9D">
        <w:t>________________________________________________</w:t>
      </w:r>
      <w:r w:rsidR="00A62477">
        <w:t xml:space="preserve">____________________________ </w:t>
      </w:r>
      <w:r w:rsidRPr="00CF1B9D">
        <w:rPr>
          <w:sz w:val="16"/>
          <w:szCs w:val="16"/>
        </w:rPr>
        <w:t>(должность, Ф.И.О. подпись)</w:t>
      </w:r>
    </w:p>
    <w:p w:rsidR="00A62477" w:rsidRPr="00C33650" w:rsidRDefault="00A62477" w:rsidP="0082151E">
      <w:pPr>
        <w:jc w:val="center"/>
      </w:pPr>
    </w:p>
    <w:p w:rsidR="00420352" w:rsidRDefault="0082151E" w:rsidP="0082151E">
      <w:r w:rsidRPr="00CF1B9D">
        <w:t xml:space="preserve">Заказчик уведомил Исполнителя о факте нарушения в ___ часов ___ минут, по средствам _____________________ (телефонной связи, </w:t>
      </w:r>
      <w:r w:rsidRPr="00CF1B9D">
        <w:rPr>
          <w:lang w:val="en-US"/>
        </w:rPr>
        <w:t>SMS</w:t>
      </w:r>
      <w:r w:rsidRPr="00CF1B9D">
        <w:t xml:space="preserve">). </w:t>
      </w:r>
      <w:r>
        <w:t xml:space="preserve">______ дата, </w:t>
      </w:r>
      <w:r w:rsidRPr="00CF1B9D">
        <w:t>_______________подпись</w:t>
      </w:r>
    </w:p>
    <w:p w:rsidR="002C5008" w:rsidRDefault="002C5008" w:rsidP="0082151E">
      <w:pPr>
        <w:ind w:left="6521"/>
        <w:contextualSpacing/>
      </w:pPr>
    </w:p>
    <w:p w:rsidR="00A62477" w:rsidRDefault="00A62477" w:rsidP="0082151E">
      <w:pPr>
        <w:ind w:left="6521"/>
        <w:contextualSpacing/>
      </w:pPr>
    </w:p>
    <w:p w:rsidR="0082151E" w:rsidRPr="00CF1B9D" w:rsidRDefault="0082151E" w:rsidP="0082151E">
      <w:pPr>
        <w:ind w:left="6521"/>
        <w:contextualSpacing/>
      </w:pPr>
      <w:r w:rsidRPr="00CF1B9D">
        <w:lastRenderedPageBreak/>
        <w:t>Приложение №4 к Техническому заданию</w:t>
      </w:r>
    </w:p>
    <w:p w:rsidR="0082151E" w:rsidRPr="00CF1B9D" w:rsidRDefault="0082151E" w:rsidP="0082151E">
      <w:pPr>
        <w:tabs>
          <w:tab w:val="left" w:pos="3960"/>
        </w:tabs>
        <w:jc w:val="center"/>
      </w:pPr>
    </w:p>
    <w:p w:rsidR="0082151E" w:rsidRPr="00CF1B9D" w:rsidRDefault="0082151E" w:rsidP="0082151E">
      <w:pPr>
        <w:contextualSpacing/>
        <w:rPr>
          <w:b/>
          <w:sz w:val="20"/>
          <w:szCs w:val="20"/>
        </w:rPr>
      </w:pPr>
      <w:r w:rsidRPr="00CF1B9D">
        <w:rPr>
          <w:b/>
          <w:sz w:val="20"/>
          <w:szCs w:val="20"/>
        </w:rPr>
        <w:t>ФОРМА</w:t>
      </w:r>
    </w:p>
    <w:p w:rsidR="0082151E" w:rsidRPr="00CF1B9D" w:rsidRDefault="0082151E" w:rsidP="0082151E">
      <w:pPr>
        <w:tabs>
          <w:tab w:val="left" w:pos="3960"/>
        </w:tabs>
        <w:jc w:val="center"/>
      </w:pPr>
    </w:p>
    <w:p w:rsidR="0082151E" w:rsidRPr="00CF1B9D" w:rsidRDefault="0082151E" w:rsidP="0082151E">
      <w:pPr>
        <w:jc w:val="center"/>
        <w:rPr>
          <w:b/>
          <w:spacing w:val="-1"/>
        </w:rPr>
      </w:pPr>
      <w:r w:rsidRPr="00CF1B9D">
        <w:rPr>
          <w:b/>
          <w:spacing w:val="-1"/>
        </w:rPr>
        <w:t>Акт</w:t>
      </w:r>
    </w:p>
    <w:p w:rsidR="0082151E" w:rsidRPr="00CF1B9D" w:rsidRDefault="0082151E" w:rsidP="0082151E">
      <w:pPr>
        <w:jc w:val="center"/>
        <w:rPr>
          <w:b/>
          <w:spacing w:val="-1"/>
        </w:rPr>
      </w:pPr>
      <w:r w:rsidRPr="00CF1B9D">
        <w:rPr>
          <w:b/>
          <w:spacing w:val="-1"/>
        </w:rPr>
        <w:t>приема объекта под охрану</w:t>
      </w:r>
    </w:p>
    <w:p w:rsidR="0082151E" w:rsidRPr="00CF1B9D" w:rsidRDefault="0082151E" w:rsidP="0082151E">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82151E" w:rsidRPr="00CF1B9D" w:rsidTr="0056792B">
        <w:tc>
          <w:tcPr>
            <w:tcW w:w="4814" w:type="dxa"/>
          </w:tcPr>
          <w:p w:rsidR="0082151E" w:rsidRPr="00CF1B9D" w:rsidRDefault="0082151E" w:rsidP="0056792B">
            <w:r w:rsidRPr="00CF1B9D">
              <w:t>г. Москва</w:t>
            </w:r>
          </w:p>
        </w:tc>
        <w:tc>
          <w:tcPr>
            <w:tcW w:w="4825" w:type="dxa"/>
          </w:tcPr>
          <w:p w:rsidR="0082151E" w:rsidRPr="00CF1B9D" w:rsidRDefault="0082151E" w:rsidP="0056792B">
            <w:pPr>
              <w:jc w:val="right"/>
            </w:pPr>
            <w:r w:rsidRPr="00CF1B9D">
              <w:t>«_____» ______________ 20___ г.</w:t>
            </w:r>
          </w:p>
        </w:tc>
      </w:tr>
    </w:tbl>
    <w:p w:rsidR="0082151E" w:rsidRPr="00CF1B9D" w:rsidRDefault="0082151E" w:rsidP="0082151E">
      <w:pPr>
        <w:spacing w:before="100" w:after="100"/>
        <w:rPr>
          <w:spacing w:val="-1"/>
        </w:rPr>
      </w:pPr>
    </w:p>
    <w:p w:rsidR="0082151E" w:rsidRPr="00CF1B9D" w:rsidRDefault="0082151E" w:rsidP="0082151E">
      <w:pPr>
        <w:ind w:firstLine="709"/>
        <w:jc w:val="both"/>
      </w:pPr>
      <w:r w:rsidRPr="00CF1B9D">
        <w:rPr>
          <w:bCs/>
        </w:rPr>
        <w:t>АО «Почта России», именуемое в дальнейшем «Заказчик», в лице_____________________________________________________________________________________________________________________________________________________________________________________________________________,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с другой стороны</w:t>
      </w:r>
      <w:r w:rsidRPr="00CF1B9D">
        <w:rPr>
          <w:spacing w:val="-11"/>
        </w:rPr>
        <w:t xml:space="preserve">, </w:t>
      </w:r>
      <w:r w:rsidRPr="00CF1B9D">
        <w:t>составили настоящий акт приема объекта под охрану (далее - акт) о нижеследующем:</w:t>
      </w:r>
    </w:p>
    <w:p w:rsidR="0082151E" w:rsidRPr="00CF1B9D" w:rsidRDefault="0082151E" w:rsidP="0082151E">
      <w:pPr>
        <w:jc w:val="both"/>
      </w:pPr>
    </w:p>
    <w:p w:rsidR="0082151E" w:rsidRPr="00CF1B9D" w:rsidRDefault="0082151E" w:rsidP="0082151E">
      <w:pPr>
        <w:ind w:firstLine="709"/>
        <w:jc w:val="both"/>
        <w:rPr>
          <w:bCs/>
        </w:rPr>
      </w:pPr>
      <w:r w:rsidRPr="00CF1B9D">
        <w:t xml:space="preserve">1. «__» _________ 202_ г. в «00» часов «00» минут согласно Договора ____________________от «___» __________202_ г. Исполнитель принял под охрану объект </w:t>
      </w:r>
      <w:r w:rsidRPr="00CF1B9D">
        <w:rPr>
          <w:bCs/>
        </w:rPr>
        <w:t>Заказчика: ______________________________________________________________________, в соответствии с Приложением № 1 к Техническому заданию.</w:t>
      </w:r>
    </w:p>
    <w:p w:rsidR="0082151E" w:rsidRPr="00CF1B9D" w:rsidRDefault="0082151E" w:rsidP="0082151E">
      <w:pPr>
        <w:jc w:val="both"/>
      </w:pPr>
    </w:p>
    <w:p w:rsidR="0082151E" w:rsidRPr="00CF1B9D" w:rsidRDefault="0082151E" w:rsidP="0082151E">
      <w:pPr>
        <w:jc w:val="both"/>
      </w:pPr>
      <w:r w:rsidRPr="00CF1B9D">
        <w:t>Режим охраны объекта: круглосуточный.</w:t>
      </w:r>
    </w:p>
    <w:p w:rsidR="0082151E" w:rsidRPr="00CF1B9D" w:rsidRDefault="0082151E" w:rsidP="0082151E">
      <w:pPr>
        <w:jc w:val="both"/>
      </w:pPr>
    </w:p>
    <w:p w:rsidR="0082151E" w:rsidRPr="00CF1B9D" w:rsidRDefault="0082151E" w:rsidP="0082151E">
      <w:pPr>
        <w:ind w:firstLine="709"/>
        <w:jc w:val="both"/>
      </w:pPr>
      <w:r w:rsidRPr="00CF1B9D">
        <w:t>2. Акт составлен в двух экземплярах, по одному экземпляру для каждой Стороны.</w:t>
      </w:r>
    </w:p>
    <w:p w:rsidR="0082151E" w:rsidRPr="00CF1B9D" w:rsidRDefault="0082151E" w:rsidP="0082151E">
      <w:pPr>
        <w:spacing w:before="100" w:after="100"/>
        <w:jc w:val="both"/>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82151E" w:rsidRPr="00CF1B9D" w:rsidTr="00DF4AD0">
        <w:trPr>
          <w:trHeight w:val="422"/>
        </w:trPr>
        <w:tc>
          <w:tcPr>
            <w:tcW w:w="4786" w:type="dxa"/>
          </w:tcPr>
          <w:p w:rsidR="0082151E" w:rsidRDefault="0082151E"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Default="00DF4AD0" w:rsidP="0056792B">
            <w:pPr>
              <w:jc w:val="center"/>
            </w:pPr>
          </w:p>
          <w:p w:rsidR="00DF4AD0" w:rsidRPr="00CF1B9D" w:rsidRDefault="00DF4AD0" w:rsidP="0056792B">
            <w:pPr>
              <w:jc w:val="center"/>
            </w:pPr>
          </w:p>
        </w:tc>
        <w:tc>
          <w:tcPr>
            <w:tcW w:w="4677" w:type="dxa"/>
          </w:tcPr>
          <w:p w:rsidR="0082151E" w:rsidRPr="00CF1B9D" w:rsidRDefault="0082151E" w:rsidP="0056792B"/>
        </w:tc>
      </w:tr>
    </w:tbl>
    <w:p w:rsidR="00B86CC8" w:rsidRPr="00CF1B9D" w:rsidRDefault="00B86CC8" w:rsidP="00B86CC8">
      <w:pPr>
        <w:ind w:left="6521"/>
        <w:contextualSpacing/>
      </w:pPr>
      <w:r w:rsidRPr="00CF1B9D">
        <w:lastRenderedPageBreak/>
        <w:t>Приложение №5 к Техническому заданию</w:t>
      </w:r>
    </w:p>
    <w:p w:rsidR="00B86CC8" w:rsidRPr="00CF1B9D" w:rsidRDefault="00B86CC8" w:rsidP="00B86CC8">
      <w:pPr>
        <w:ind w:left="7371" w:hanging="1"/>
        <w:rPr>
          <w:sz w:val="20"/>
          <w:szCs w:val="20"/>
        </w:rPr>
      </w:pPr>
    </w:p>
    <w:p w:rsidR="00B86CC8" w:rsidRPr="00CF1B9D" w:rsidRDefault="00B86CC8" w:rsidP="00B86CC8">
      <w:pPr>
        <w:contextualSpacing/>
        <w:rPr>
          <w:b/>
          <w:sz w:val="20"/>
          <w:szCs w:val="20"/>
        </w:rPr>
      </w:pPr>
      <w:r w:rsidRPr="00CF1B9D">
        <w:rPr>
          <w:b/>
          <w:sz w:val="20"/>
          <w:szCs w:val="20"/>
        </w:rPr>
        <w:t>ФОРМА</w:t>
      </w:r>
    </w:p>
    <w:p w:rsidR="00B86CC8" w:rsidRPr="00CF1B9D" w:rsidRDefault="00B86CC8" w:rsidP="00B86CC8">
      <w:pPr>
        <w:jc w:val="center"/>
        <w:rPr>
          <w:b/>
          <w:spacing w:val="-1"/>
        </w:rPr>
      </w:pPr>
      <w:r w:rsidRPr="00CF1B9D">
        <w:rPr>
          <w:b/>
          <w:spacing w:val="-1"/>
        </w:rPr>
        <w:t>Акт</w:t>
      </w:r>
    </w:p>
    <w:p w:rsidR="00B86CC8" w:rsidRPr="00CF1B9D" w:rsidRDefault="00B86CC8" w:rsidP="00B86CC8">
      <w:pPr>
        <w:jc w:val="center"/>
        <w:rPr>
          <w:b/>
          <w:spacing w:val="-1"/>
        </w:rPr>
      </w:pPr>
      <w:r w:rsidRPr="00CF1B9D">
        <w:rPr>
          <w:b/>
          <w:spacing w:val="-1"/>
        </w:rPr>
        <w:t>о завершении охраны и сдачи объекта</w:t>
      </w:r>
    </w:p>
    <w:p w:rsidR="00B86CC8" w:rsidRPr="00CF1B9D" w:rsidRDefault="00B86CC8" w:rsidP="00B86CC8">
      <w:pPr>
        <w:jc w:val="center"/>
        <w:rPr>
          <w:b/>
          <w:spacing w:val="-1"/>
        </w:rPr>
      </w:pPr>
    </w:p>
    <w:tbl>
      <w:tblPr>
        <w:tblStyle w:val="a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25"/>
      </w:tblGrid>
      <w:tr w:rsidR="00B86CC8" w:rsidRPr="00CF1B9D" w:rsidTr="0056792B">
        <w:tc>
          <w:tcPr>
            <w:tcW w:w="4814" w:type="dxa"/>
          </w:tcPr>
          <w:p w:rsidR="00B86CC8" w:rsidRPr="00CF1B9D" w:rsidRDefault="00B86CC8" w:rsidP="0056792B">
            <w:r w:rsidRPr="00CF1B9D">
              <w:t>г. Москва</w:t>
            </w:r>
          </w:p>
        </w:tc>
        <w:tc>
          <w:tcPr>
            <w:tcW w:w="4825" w:type="dxa"/>
          </w:tcPr>
          <w:p w:rsidR="00B86CC8" w:rsidRPr="00CF1B9D" w:rsidRDefault="00B86CC8" w:rsidP="0056792B">
            <w:pPr>
              <w:jc w:val="right"/>
            </w:pPr>
            <w:r w:rsidRPr="00CF1B9D">
              <w:t>«_____» ______________ 20___ г.</w:t>
            </w:r>
          </w:p>
        </w:tc>
      </w:tr>
    </w:tbl>
    <w:p w:rsidR="00B86CC8" w:rsidRPr="00CF1B9D" w:rsidRDefault="00B86CC8" w:rsidP="00B86CC8"/>
    <w:p w:rsidR="00B86CC8" w:rsidRPr="00CF1B9D" w:rsidRDefault="00B86CC8" w:rsidP="00B86CC8">
      <w:pPr>
        <w:ind w:firstLine="709"/>
        <w:jc w:val="both"/>
        <w:rPr>
          <w:b/>
          <w:spacing w:val="-1"/>
        </w:rPr>
      </w:pPr>
      <w:r w:rsidRPr="00CF1B9D">
        <w:rPr>
          <w:bCs/>
        </w:rPr>
        <w:t>АО «Почта России, именуемое в дальнейшем «Заказчик», в лице _____________, действующего___ на основании ____________, с одной стороны и _________________, именуем__ в дальнейшем «Исполнитель», в лице __________________, действующего___ на основании ___________________, с другой стороны</w:t>
      </w:r>
      <w:r w:rsidRPr="00CF1B9D">
        <w:rPr>
          <w:spacing w:val="-11"/>
        </w:rPr>
        <w:t>,</w:t>
      </w:r>
      <w:r w:rsidRPr="00CF1B9D">
        <w:t xml:space="preserve"> составили настоящий акт</w:t>
      </w:r>
      <w:r w:rsidRPr="00CF1B9D">
        <w:rPr>
          <w:b/>
          <w:spacing w:val="-1"/>
        </w:rPr>
        <w:t xml:space="preserve"> </w:t>
      </w:r>
      <w:r w:rsidRPr="00CF1B9D">
        <w:rPr>
          <w:spacing w:val="-1"/>
        </w:rPr>
        <w:t>сдачи и завершения охраны объекта (далее - акт)</w:t>
      </w:r>
      <w:r w:rsidRPr="00CF1B9D">
        <w:t xml:space="preserve"> о нижеследующем:</w:t>
      </w:r>
    </w:p>
    <w:p w:rsidR="00B86CC8" w:rsidRPr="00CF1B9D" w:rsidRDefault="00B86CC8" w:rsidP="00B86CC8"/>
    <w:p w:rsidR="00B86CC8" w:rsidRPr="00CF1B9D" w:rsidRDefault="00B86CC8" w:rsidP="00B86CC8">
      <w:pPr>
        <w:ind w:firstLine="709"/>
        <w:jc w:val="both"/>
      </w:pPr>
      <w:r w:rsidRPr="00CF1B9D">
        <w:t>1. «___» ____________ 20__ г. в «___» часов «___» минут согласно договору №______ от «___» ___________ 20_ г. Исполнитель завершил охрану следующего объекта Заказчика: _______________________________________________________________________________</w:t>
      </w:r>
      <w:r w:rsidRPr="00CF1B9D">
        <w:rPr>
          <w:bCs/>
        </w:rPr>
        <w:t>, в соответствии с Приложением № 1 к Техническому заданию</w:t>
      </w:r>
      <w:r w:rsidRPr="00CF1B9D">
        <w:t>.</w:t>
      </w:r>
    </w:p>
    <w:p w:rsidR="00B86CC8" w:rsidRPr="00CF1B9D" w:rsidRDefault="00B86CC8" w:rsidP="00B86CC8">
      <w:pPr>
        <w:ind w:firstLine="709"/>
        <w:jc w:val="both"/>
      </w:pPr>
    </w:p>
    <w:p w:rsidR="00B86CC8" w:rsidRPr="00CF1B9D" w:rsidRDefault="00B86CC8" w:rsidP="00B86CC8">
      <w:pPr>
        <w:ind w:firstLine="709"/>
        <w:jc w:val="both"/>
      </w:pPr>
      <w:r w:rsidRPr="00CF1B9D">
        <w:t>2. Акт составлен в двух экземплярах, по одному экземпляру для каждой стороны.</w:t>
      </w:r>
    </w:p>
    <w:p w:rsidR="00B86CC8" w:rsidRPr="00CF1B9D" w:rsidRDefault="00B86CC8" w:rsidP="00B86CC8">
      <w:pPr>
        <w:ind w:firstLine="709"/>
        <w:jc w:val="both"/>
      </w:pPr>
    </w:p>
    <w:sectPr w:rsidR="00B86CC8" w:rsidRPr="00CF1B9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47" w:rsidRDefault="00603C47" w:rsidP="00420352">
      <w:r>
        <w:separator/>
      </w:r>
    </w:p>
  </w:endnote>
  <w:endnote w:type="continuationSeparator" w:id="0">
    <w:p w:rsidR="00603C47" w:rsidRDefault="00603C47" w:rsidP="0042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47" w:rsidRDefault="00603C47" w:rsidP="00420352">
      <w:r>
        <w:separator/>
      </w:r>
    </w:p>
  </w:footnote>
  <w:footnote w:type="continuationSeparator" w:id="0">
    <w:p w:rsidR="00603C47" w:rsidRDefault="00603C47" w:rsidP="00420352">
      <w:r>
        <w:continuationSeparator/>
      </w:r>
    </w:p>
  </w:footnote>
  <w:footnote w:id="1">
    <w:p w:rsidR="005247C7" w:rsidRPr="00E96F41" w:rsidRDefault="005247C7" w:rsidP="00420352">
      <w:pPr>
        <w:pStyle w:val="a8"/>
        <w:jc w:val="both"/>
      </w:pPr>
      <w:r w:rsidRPr="001E459C">
        <w:rPr>
          <w:rStyle w:val="a7"/>
        </w:rPr>
        <w:footnoteRef/>
      </w:r>
      <w:r w:rsidRPr="001E459C">
        <w:t xml:space="preserve"> Требование применяется в случае, если оказание услуг по охране объекта обеспечивают органы ведомственной охраны</w:t>
      </w:r>
    </w:p>
    <w:p w:rsidR="005247C7" w:rsidRDefault="005247C7" w:rsidP="00420352">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B0989"/>
    <w:multiLevelType w:val="hybridMultilevel"/>
    <w:tmpl w:val="A37AF0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B914548"/>
    <w:multiLevelType w:val="multilevel"/>
    <w:tmpl w:val="30546028"/>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2CE01E1"/>
    <w:multiLevelType w:val="hybridMultilevel"/>
    <w:tmpl w:val="9CD6457A"/>
    <w:lvl w:ilvl="0" w:tplc="554258F0">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8770E59"/>
    <w:multiLevelType w:val="hybridMultilevel"/>
    <w:tmpl w:val="D0E43B20"/>
    <w:lvl w:ilvl="0" w:tplc="AED0109E">
      <w:start w:val="1"/>
      <w:numFmt w:val="bullet"/>
      <w:suff w:val="space"/>
      <w:lvlText w:val=""/>
      <w:lvlJc w:val="left"/>
      <w:pPr>
        <w:ind w:left="404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3554AFC"/>
    <w:multiLevelType w:val="multilevel"/>
    <w:tmpl w:val="88D82A46"/>
    <w:lvl w:ilvl="0">
      <w:start w:val="1"/>
      <w:numFmt w:val="decimal"/>
      <w:lvlText w:val="%1."/>
      <w:lvlJc w:val="left"/>
      <w:pPr>
        <w:ind w:left="340" w:hanging="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77B2334D"/>
    <w:multiLevelType w:val="multilevel"/>
    <w:tmpl w:val="80DCD58C"/>
    <w:lvl w:ilvl="0">
      <w:start w:val="6"/>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6"/>
  </w:num>
  <w:num w:numId="6">
    <w:abstractNumId w:val="2"/>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005"/>
    <w:rsid w:val="00051357"/>
    <w:rsid w:val="00080671"/>
    <w:rsid w:val="00087EAB"/>
    <w:rsid w:val="000C063D"/>
    <w:rsid w:val="00133CA6"/>
    <w:rsid w:val="001B627F"/>
    <w:rsid w:val="001E7EE5"/>
    <w:rsid w:val="002844CB"/>
    <w:rsid w:val="002A24A3"/>
    <w:rsid w:val="002C1041"/>
    <w:rsid w:val="002C5008"/>
    <w:rsid w:val="002F62F3"/>
    <w:rsid w:val="00301A17"/>
    <w:rsid w:val="0037507B"/>
    <w:rsid w:val="003F2442"/>
    <w:rsid w:val="00420352"/>
    <w:rsid w:val="004876E4"/>
    <w:rsid w:val="004A49DE"/>
    <w:rsid w:val="00504649"/>
    <w:rsid w:val="00510C3B"/>
    <w:rsid w:val="00517173"/>
    <w:rsid w:val="0051768B"/>
    <w:rsid w:val="005247C7"/>
    <w:rsid w:val="00562FF0"/>
    <w:rsid w:val="0056792B"/>
    <w:rsid w:val="005824F1"/>
    <w:rsid w:val="00603C47"/>
    <w:rsid w:val="00661212"/>
    <w:rsid w:val="006E6D72"/>
    <w:rsid w:val="006E7200"/>
    <w:rsid w:val="00781730"/>
    <w:rsid w:val="00782A36"/>
    <w:rsid w:val="007C2FEC"/>
    <w:rsid w:val="007E7087"/>
    <w:rsid w:val="0082151E"/>
    <w:rsid w:val="00882005"/>
    <w:rsid w:val="0096698A"/>
    <w:rsid w:val="00A43EB4"/>
    <w:rsid w:val="00A62477"/>
    <w:rsid w:val="00AA40F0"/>
    <w:rsid w:val="00AB0D11"/>
    <w:rsid w:val="00B205B0"/>
    <w:rsid w:val="00B86CC8"/>
    <w:rsid w:val="00B9535B"/>
    <w:rsid w:val="00BE4D65"/>
    <w:rsid w:val="00C101F9"/>
    <w:rsid w:val="00C30BF8"/>
    <w:rsid w:val="00C77004"/>
    <w:rsid w:val="00C77961"/>
    <w:rsid w:val="00D024C3"/>
    <w:rsid w:val="00D04B60"/>
    <w:rsid w:val="00D622C8"/>
    <w:rsid w:val="00DB7D8C"/>
    <w:rsid w:val="00DF4AD0"/>
    <w:rsid w:val="00E40CED"/>
    <w:rsid w:val="00E67328"/>
    <w:rsid w:val="00EC3C99"/>
    <w:rsid w:val="00F2234D"/>
    <w:rsid w:val="00F81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0996A"/>
  <w15:chartTrackingRefBased/>
  <w15:docId w15:val="{91E4C7BD-849F-4ACA-81B2-50EF7975E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3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4"/>
    <w:uiPriority w:val="34"/>
    <w:qFormat/>
    <w:rsid w:val="00420352"/>
    <w:pPr>
      <w:ind w:left="720"/>
      <w:contextualSpacing/>
    </w:pPr>
  </w:style>
  <w:style w:type="character" w:customStyle="1" w:styleId="a4">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3"/>
    <w:uiPriority w:val="34"/>
    <w:qFormat/>
    <w:locked/>
    <w:rsid w:val="00420352"/>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2035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20352"/>
    <w:rPr>
      <w:rFonts w:ascii="Arial" w:eastAsia="Times New Roman" w:hAnsi="Arial" w:cs="Arial"/>
      <w:sz w:val="20"/>
      <w:szCs w:val="20"/>
      <w:lang w:eastAsia="ru-RU"/>
    </w:rPr>
  </w:style>
  <w:style w:type="paragraph" w:styleId="a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6"/>
    <w:uiPriority w:val="99"/>
    <w:qFormat/>
    <w:rsid w:val="00420352"/>
    <w:rPr>
      <w:sz w:val="20"/>
      <w:szCs w:val="20"/>
    </w:rPr>
  </w:style>
  <w:style w:type="character" w:customStyle="1" w:styleId="a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5"/>
    <w:uiPriority w:val="99"/>
    <w:rsid w:val="00420352"/>
    <w:rPr>
      <w:rFonts w:ascii="Times New Roman" w:eastAsia="Times New Roman" w:hAnsi="Times New Roman" w:cs="Times New Roman"/>
      <w:sz w:val="20"/>
      <w:szCs w:val="20"/>
      <w:lang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iPriority w:val="99"/>
    <w:rsid w:val="00420352"/>
    <w:rPr>
      <w:vertAlign w:val="superscript"/>
    </w:rPr>
  </w:style>
  <w:style w:type="paragraph" w:styleId="a8">
    <w:name w:val="annotation text"/>
    <w:aliases w:val="ct,Used by Word for text of author queries, Знак2"/>
    <w:basedOn w:val="a"/>
    <w:link w:val="a9"/>
    <w:uiPriority w:val="99"/>
    <w:unhideWhenUsed/>
    <w:rsid w:val="00420352"/>
    <w:rPr>
      <w:sz w:val="20"/>
      <w:szCs w:val="20"/>
    </w:rPr>
  </w:style>
  <w:style w:type="character" w:customStyle="1" w:styleId="a9">
    <w:name w:val="Текст примечания Знак"/>
    <w:aliases w:val="ct Знак,Used by Word for text of author queries Знак, Знак2 Знак"/>
    <w:basedOn w:val="a0"/>
    <w:link w:val="a8"/>
    <w:uiPriority w:val="99"/>
    <w:rsid w:val="00420352"/>
    <w:rPr>
      <w:rFonts w:ascii="Times New Roman" w:eastAsia="Times New Roman" w:hAnsi="Times New Roman" w:cs="Times New Roman"/>
      <w:sz w:val="20"/>
      <w:szCs w:val="20"/>
      <w:lang w:eastAsia="ru-RU"/>
    </w:rPr>
  </w:style>
  <w:style w:type="table" w:customStyle="1" w:styleId="21">
    <w:name w:val="Сетка таблицы21"/>
    <w:basedOn w:val="a1"/>
    <w:next w:val="aa"/>
    <w:uiPriority w:val="59"/>
    <w:rsid w:val="008215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821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2F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alloon Text"/>
    <w:basedOn w:val="a"/>
    <w:link w:val="ac"/>
    <w:uiPriority w:val="99"/>
    <w:semiHidden/>
    <w:unhideWhenUsed/>
    <w:rsid w:val="00BE4D65"/>
    <w:rPr>
      <w:rFonts w:ascii="Segoe UI" w:hAnsi="Segoe UI" w:cs="Segoe UI"/>
      <w:sz w:val="18"/>
      <w:szCs w:val="18"/>
    </w:rPr>
  </w:style>
  <w:style w:type="character" w:customStyle="1" w:styleId="ac">
    <w:name w:val="Текст выноски Знак"/>
    <w:basedOn w:val="a0"/>
    <w:link w:val="ab"/>
    <w:uiPriority w:val="99"/>
    <w:semiHidden/>
    <w:rsid w:val="00BE4D6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5669</Words>
  <Characters>32314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Гончаренко Юлия Андреевна</dc:creator>
  <cp:keywords/>
  <dc:description/>
  <cp:lastModifiedBy>Игришина Валентина Алексеевна</cp:lastModifiedBy>
  <cp:revision>4</cp:revision>
  <cp:lastPrinted>2025-06-03T13:43:00Z</cp:lastPrinted>
  <dcterms:created xsi:type="dcterms:W3CDTF">2025-05-28T10:31:00Z</dcterms:created>
  <dcterms:modified xsi:type="dcterms:W3CDTF">2025-06-03T13:43:00Z</dcterms:modified>
</cp:coreProperties>
</file>